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5E1" w:rsidRDefault="007755E1" w:rsidP="007755E1">
      <w:pPr>
        <w:spacing w:after="0" w:line="240" w:lineRule="auto"/>
        <w:rPr>
          <w:rFonts w:ascii="Times New Roman" w:eastAsia="Times New Roman" w:hAnsi="Times New Roman"/>
          <w:b/>
          <w:caps/>
        </w:rPr>
      </w:pPr>
    </w:p>
    <w:p w:rsidR="007755E1" w:rsidRDefault="00C23CAB" w:rsidP="000D3652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aps/>
        </w:rPr>
      </w:pPr>
      <w:r w:rsidRPr="00C23CAB">
        <w:rPr>
          <w:rFonts w:ascii="Times New Roman" w:eastAsia="Times New Roman" w:hAnsi="Times New Roman"/>
          <w:b/>
          <w:caps/>
          <w:noProof/>
        </w:rPr>
        <w:drawing>
          <wp:inline distT="0" distB="0" distL="0" distR="0">
            <wp:extent cx="6422465" cy="9163050"/>
            <wp:effectExtent l="0" t="0" r="0" b="0"/>
            <wp:docPr id="3" name="Рисунок 3" descr="D:\Психолог\2022-2023 уч.г\КОНКУРС\Материал для сайта\Программы для сайта\Сканы тит.листов\Растем. Учимся. Развиваемс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сихолог\2022-2023 уч.г\КОНКУРС\Материал для сайта\Программы для сайта\Сканы тит.листов\Растем. Учимся. Развиваемс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8008" cy="9170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3CAB" w:rsidRDefault="00C23CAB" w:rsidP="000D3652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aps/>
        </w:rPr>
      </w:pPr>
    </w:p>
    <w:p w:rsidR="00C23CAB" w:rsidRDefault="00C23CAB" w:rsidP="000D3652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aps/>
        </w:rPr>
      </w:pPr>
    </w:p>
    <w:p w:rsidR="00941CD3" w:rsidRPr="00AF7889" w:rsidRDefault="00941CD3" w:rsidP="000D3652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aps/>
        </w:rPr>
      </w:pPr>
      <w:r w:rsidRPr="00AF7889">
        <w:rPr>
          <w:rFonts w:ascii="Times New Roman" w:eastAsia="Times New Roman" w:hAnsi="Times New Roman"/>
          <w:b/>
          <w:caps/>
        </w:rPr>
        <w:t>Пояснительная записка</w:t>
      </w:r>
    </w:p>
    <w:p w:rsidR="00941CD3" w:rsidRPr="008A67B2" w:rsidRDefault="00941CD3" w:rsidP="000D3652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:rsidR="00941CD3" w:rsidRDefault="00941CD3" w:rsidP="000D3652">
      <w:pPr>
        <w:spacing w:after="0" w:line="240" w:lineRule="auto"/>
        <w:ind w:firstLine="709"/>
        <w:jc w:val="center"/>
        <w:rPr>
          <w:rFonts w:ascii="Times New Roman" w:hAnsi="Times New Roman"/>
          <w:b/>
          <w:i/>
          <w:sz w:val="24"/>
          <w:szCs w:val="24"/>
        </w:rPr>
      </w:pPr>
      <w:r w:rsidRPr="008A67B2">
        <w:rPr>
          <w:rFonts w:ascii="Times New Roman" w:hAnsi="Times New Roman"/>
          <w:b/>
          <w:i/>
          <w:sz w:val="24"/>
          <w:szCs w:val="24"/>
        </w:rPr>
        <w:t>Актуально</w:t>
      </w:r>
      <w:r>
        <w:rPr>
          <w:rFonts w:ascii="Times New Roman" w:hAnsi="Times New Roman"/>
          <w:b/>
          <w:i/>
          <w:sz w:val="24"/>
          <w:szCs w:val="24"/>
        </w:rPr>
        <w:t>сть и перспективность программы:</w:t>
      </w:r>
    </w:p>
    <w:p w:rsidR="009943F9" w:rsidRPr="008A67B2" w:rsidRDefault="009943F9" w:rsidP="000D3652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CA1797" w:rsidRDefault="00E65904" w:rsidP="000D365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Целенаправленное развитие </w:t>
      </w:r>
      <w:r w:rsidR="00CA1797">
        <w:rPr>
          <w:rFonts w:ascii="Times New Roman" w:eastAsia="Times New Roman" w:hAnsi="Times New Roman"/>
          <w:sz w:val="24"/>
          <w:szCs w:val="24"/>
        </w:rPr>
        <w:t>познавательных процессов в предшкольном периоде</w:t>
      </w:r>
      <w:r>
        <w:rPr>
          <w:rFonts w:ascii="Times New Roman" w:eastAsia="Times New Roman" w:hAnsi="Times New Roman"/>
          <w:sz w:val="24"/>
          <w:szCs w:val="24"/>
        </w:rPr>
        <w:t xml:space="preserve"> подразумева</w:t>
      </w:r>
      <w:r w:rsidR="00CA1797">
        <w:rPr>
          <w:rFonts w:ascii="Times New Roman" w:eastAsia="Times New Roman" w:hAnsi="Times New Roman"/>
          <w:sz w:val="24"/>
          <w:szCs w:val="24"/>
        </w:rPr>
        <w:t>ет</w:t>
      </w:r>
      <w:r w:rsidR="00941CD3" w:rsidRPr="008A67B2">
        <w:rPr>
          <w:rFonts w:ascii="Times New Roman" w:eastAsia="Times New Roman" w:hAnsi="Times New Roman"/>
          <w:sz w:val="24"/>
          <w:szCs w:val="24"/>
        </w:rPr>
        <w:t xml:space="preserve"> определенны</w:t>
      </w:r>
      <w:r w:rsidR="00CA1797">
        <w:rPr>
          <w:rFonts w:ascii="Times New Roman" w:eastAsia="Times New Roman" w:hAnsi="Times New Roman"/>
          <w:sz w:val="24"/>
          <w:szCs w:val="24"/>
        </w:rPr>
        <w:t>й</w:t>
      </w:r>
      <w:r w:rsidR="00941CD3" w:rsidRPr="008A67B2">
        <w:rPr>
          <w:rFonts w:ascii="Times New Roman" w:eastAsia="Times New Roman" w:hAnsi="Times New Roman"/>
          <w:sz w:val="24"/>
          <w:szCs w:val="24"/>
        </w:rPr>
        <w:t xml:space="preserve"> запас знаний, умений и навыков. </w:t>
      </w:r>
      <w:r w:rsidR="00CA1797">
        <w:rPr>
          <w:rFonts w:ascii="Times New Roman" w:eastAsia="Times New Roman" w:hAnsi="Times New Roman"/>
          <w:sz w:val="24"/>
          <w:szCs w:val="24"/>
        </w:rPr>
        <w:t>Также не менее важным в этом возрастном периоде является психологическая подготовка до</w:t>
      </w:r>
      <w:r w:rsidR="00524037">
        <w:rPr>
          <w:rFonts w:ascii="Times New Roman" w:eastAsia="Times New Roman" w:hAnsi="Times New Roman"/>
          <w:sz w:val="24"/>
          <w:szCs w:val="24"/>
        </w:rPr>
        <w:t>школьника, которая заключается в необходимости произвольного управления своим поведением, установлением со взрослыми и сверстниками отношений, определяемых совместной деятельностью.</w:t>
      </w:r>
    </w:p>
    <w:p w:rsidR="00023798" w:rsidRDefault="00941CD3" w:rsidP="000D365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A67B2">
        <w:rPr>
          <w:rFonts w:ascii="Times New Roman" w:eastAsia="Times New Roman" w:hAnsi="Times New Roman"/>
          <w:sz w:val="24"/>
          <w:szCs w:val="24"/>
        </w:rPr>
        <w:t>В отечественной пси</w:t>
      </w:r>
      <w:r>
        <w:rPr>
          <w:rFonts w:ascii="Times New Roman" w:eastAsia="Times New Roman" w:hAnsi="Times New Roman"/>
          <w:sz w:val="24"/>
          <w:szCs w:val="24"/>
        </w:rPr>
        <w:t xml:space="preserve">хологии </w:t>
      </w:r>
      <w:r w:rsidR="00161C88">
        <w:rPr>
          <w:rFonts w:ascii="Times New Roman" w:eastAsia="Times New Roman" w:hAnsi="Times New Roman"/>
          <w:sz w:val="24"/>
          <w:szCs w:val="24"/>
        </w:rPr>
        <w:t xml:space="preserve">в </w:t>
      </w:r>
      <w:r w:rsidRPr="008A67B2">
        <w:rPr>
          <w:rFonts w:ascii="Times New Roman" w:eastAsia="Times New Roman" w:hAnsi="Times New Roman"/>
          <w:sz w:val="24"/>
          <w:szCs w:val="24"/>
        </w:rPr>
        <w:t>работах Л.С. Выготского было разработано понятие психологического возраста, характеризующегося определенными параметрами. Каждый возрастной период, если он полноценно прожит, заканчивается определенными характеристиками психического развити</w:t>
      </w:r>
      <w:r>
        <w:rPr>
          <w:rFonts w:ascii="Times New Roman" w:eastAsia="Times New Roman" w:hAnsi="Times New Roman"/>
          <w:sz w:val="24"/>
          <w:szCs w:val="24"/>
        </w:rPr>
        <w:t xml:space="preserve">я ребенка, на которых строится </w:t>
      </w:r>
      <w:r w:rsidRPr="008A67B2">
        <w:rPr>
          <w:rFonts w:ascii="Times New Roman" w:eastAsia="Times New Roman" w:hAnsi="Times New Roman"/>
          <w:sz w:val="24"/>
          <w:szCs w:val="24"/>
        </w:rPr>
        <w:t xml:space="preserve">развитие в следующем возрастном периоде. В силу такого понимания развития каждый возрастной этап уникален, и им нельзя пренебрегать. Если ребенок вместо ведущей деятельности будет в основном заниматься другим видом деятельности, то полноценного психического развития не происходит. В дошкольном возрасте ведущей деятельностью является игра, которая исчерпывает свое развивающее влияние к семи годам. В психологии доказано, что в </w:t>
      </w:r>
      <w:r w:rsidR="007D51E0">
        <w:rPr>
          <w:rFonts w:ascii="Times New Roman" w:eastAsia="Times New Roman" w:hAnsi="Times New Roman"/>
          <w:sz w:val="24"/>
          <w:szCs w:val="24"/>
        </w:rPr>
        <w:t>шесть-</w:t>
      </w:r>
      <w:r w:rsidRPr="008A67B2">
        <w:rPr>
          <w:rFonts w:ascii="Times New Roman" w:eastAsia="Times New Roman" w:hAnsi="Times New Roman"/>
          <w:sz w:val="24"/>
          <w:szCs w:val="24"/>
        </w:rPr>
        <w:t xml:space="preserve">семь лет исчезает непосредственное поведение ребенка, поэтому </w:t>
      </w:r>
      <w:r w:rsidR="007D51E0">
        <w:rPr>
          <w:rFonts w:ascii="Times New Roman" w:eastAsia="Times New Roman" w:hAnsi="Times New Roman"/>
          <w:sz w:val="24"/>
          <w:szCs w:val="24"/>
        </w:rPr>
        <w:t>в этот период</w:t>
      </w:r>
      <w:r w:rsidRPr="008A67B2">
        <w:rPr>
          <w:rFonts w:ascii="Times New Roman" w:eastAsia="Times New Roman" w:hAnsi="Times New Roman"/>
          <w:sz w:val="24"/>
          <w:szCs w:val="24"/>
        </w:rPr>
        <w:t xml:space="preserve"> возможно эффекти</w:t>
      </w:r>
      <w:r w:rsidR="00161C88">
        <w:rPr>
          <w:rFonts w:ascii="Times New Roman" w:eastAsia="Times New Roman" w:hAnsi="Times New Roman"/>
          <w:sz w:val="24"/>
          <w:szCs w:val="24"/>
        </w:rPr>
        <w:t>вное обучение</w:t>
      </w:r>
      <w:r w:rsidR="007D51E0">
        <w:rPr>
          <w:rFonts w:ascii="Times New Roman" w:eastAsia="Times New Roman" w:hAnsi="Times New Roman"/>
          <w:sz w:val="24"/>
          <w:szCs w:val="24"/>
        </w:rPr>
        <w:t xml:space="preserve"> и развитие.</w:t>
      </w:r>
      <w:r w:rsidR="00161C88">
        <w:rPr>
          <w:rFonts w:ascii="Times New Roman" w:eastAsia="Times New Roman" w:hAnsi="Times New Roman"/>
          <w:sz w:val="24"/>
          <w:szCs w:val="24"/>
        </w:rPr>
        <w:t xml:space="preserve"> </w:t>
      </w:r>
      <w:r w:rsidRPr="008A67B2">
        <w:rPr>
          <w:rFonts w:ascii="Times New Roman" w:eastAsia="Times New Roman" w:hAnsi="Times New Roman"/>
          <w:sz w:val="24"/>
          <w:szCs w:val="24"/>
        </w:rPr>
        <w:t xml:space="preserve"> В это время ребенок уже может подчиниться правилам поведения на </w:t>
      </w:r>
      <w:r w:rsidR="007D51E0">
        <w:rPr>
          <w:rFonts w:ascii="Times New Roman" w:eastAsia="Times New Roman" w:hAnsi="Times New Roman"/>
          <w:sz w:val="24"/>
          <w:szCs w:val="24"/>
        </w:rPr>
        <w:t>занятиях</w:t>
      </w:r>
      <w:r w:rsidRPr="008A67B2">
        <w:rPr>
          <w:rFonts w:ascii="Times New Roman" w:eastAsia="Times New Roman" w:hAnsi="Times New Roman"/>
          <w:sz w:val="24"/>
          <w:szCs w:val="24"/>
        </w:rPr>
        <w:t xml:space="preserve"> без излишней перегрузки нервной системы</w:t>
      </w:r>
      <w:r w:rsidR="007D51E0">
        <w:rPr>
          <w:rFonts w:ascii="Times New Roman" w:eastAsia="Times New Roman" w:hAnsi="Times New Roman"/>
          <w:sz w:val="24"/>
          <w:szCs w:val="24"/>
        </w:rPr>
        <w:t>.</w:t>
      </w:r>
      <w:r w:rsidRPr="008A67B2">
        <w:rPr>
          <w:rFonts w:ascii="Times New Roman" w:eastAsia="Times New Roman" w:hAnsi="Times New Roman"/>
          <w:sz w:val="24"/>
          <w:szCs w:val="24"/>
        </w:rPr>
        <w:t xml:space="preserve"> Однако все это происходит в том случае, если развитие ребенка до семи лет проходило преимущественно в игровой деятельности. </w:t>
      </w:r>
    </w:p>
    <w:p w:rsidR="00941CD3" w:rsidRPr="008A67B2" w:rsidRDefault="00941CD3" w:rsidP="000D365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A67B2">
        <w:rPr>
          <w:rFonts w:ascii="Times New Roman" w:eastAsia="Times New Roman" w:hAnsi="Times New Roman"/>
          <w:color w:val="000000"/>
          <w:sz w:val="24"/>
          <w:szCs w:val="24"/>
        </w:rPr>
        <w:t xml:space="preserve">Психологические исследования показывают, что подготовка к школе в форме выработки простейших школьных знаний, умений и навыков не имеют ничего общего с психологической готовностью к школьному обучению, которая не формируется на занятиях по школьному типу. Психологическая готовность к школе – это психологические предпосылки к овладению учебной деятельностью, которая формируется внутри ведущей деятельности, присущей дошкольному возрасту, то есть в игре. </w:t>
      </w:r>
    </w:p>
    <w:p w:rsidR="00941CD3" w:rsidRPr="008A67B2" w:rsidRDefault="00941CD3" w:rsidP="000D365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A67B2">
        <w:rPr>
          <w:rFonts w:ascii="Times New Roman" w:eastAsia="Times New Roman" w:hAnsi="Times New Roman"/>
          <w:color w:val="000000"/>
          <w:sz w:val="24"/>
          <w:szCs w:val="24"/>
        </w:rPr>
        <w:t>В качестве предпосылок к овладению учебной деятельностью в отечественной психологии выделяются следующие:</w:t>
      </w:r>
    </w:p>
    <w:p w:rsidR="00941CD3" w:rsidRPr="008A67B2" w:rsidRDefault="00941CD3" w:rsidP="000D3652">
      <w:pPr>
        <w:numPr>
          <w:ilvl w:val="0"/>
          <w:numId w:val="2"/>
        </w:numPr>
        <w:tabs>
          <w:tab w:val="clear" w:pos="1429"/>
          <w:tab w:val="num" w:pos="709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A67B2">
        <w:rPr>
          <w:rFonts w:ascii="Times New Roman" w:eastAsia="Times New Roman" w:hAnsi="Times New Roman"/>
          <w:color w:val="000000"/>
          <w:sz w:val="24"/>
          <w:szCs w:val="24"/>
        </w:rPr>
        <w:t>Наличие познавательных и социальных мотивов учения;</w:t>
      </w:r>
    </w:p>
    <w:p w:rsidR="00941CD3" w:rsidRPr="008A67B2" w:rsidRDefault="00941CD3" w:rsidP="000D3652">
      <w:pPr>
        <w:numPr>
          <w:ilvl w:val="0"/>
          <w:numId w:val="2"/>
        </w:numPr>
        <w:tabs>
          <w:tab w:val="clear" w:pos="1429"/>
          <w:tab w:val="num" w:pos="709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A67B2">
        <w:rPr>
          <w:rFonts w:ascii="Times New Roman" w:eastAsia="Times New Roman" w:hAnsi="Times New Roman"/>
          <w:color w:val="000000"/>
          <w:sz w:val="24"/>
          <w:szCs w:val="24"/>
        </w:rPr>
        <w:t>Умение ребенка работать по образцу;</w:t>
      </w:r>
    </w:p>
    <w:p w:rsidR="00941CD3" w:rsidRPr="008A67B2" w:rsidRDefault="00941CD3" w:rsidP="000D3652">
      <w:pPr>
        <w:numPr>
          <w:ilvl w:val="0"/>
          <w:numId w:val="2"/>
        </w:numPr>
        <w:tabs>
          <w:tab w:val="clear" w:pos="1429"/>
          <w:tab w:val="num" w:pos="709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A67B2">
        <w:rPr>
          <w:rFonts w:ascii="Times New Roman" w:eastAsia="Times New Roman" w:hAnsi="Times New Roman"/>
          <w:color w:val="000000"/>
          <w:sz w:val="24"/>
          <w:szCs w:val="24"/>
        </w:rPr>
        <w:t>Умение ребенка работать по правилу;</w:t>
      </w:r>
    </w:p>
    <w:p w:rsidR="00941CD3" w:rsidRPr="008A67B2" w:rsidRDefault="00941CD3" w:rsidP="000D3652">
      <w:pPr>
        <w:numPr>
          <w:ilvl w:val="0"/>
          <w:numId w:val="2"/>
        </w:numPr>
        <w:tabs>
          <w:tab w:val="clear" w:pos="1429"/>
          <w:tab w:val="num" w:pos="709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A67B2">
        <w:rPr>
          <w:rFonts w:ascii="Times New Roman" w:eastAsia="Times New Roman" w:hAnsi="Times New Roman"/>
          <w:color w:val="000000"/>
          <w:sz w:val="24"/>
          <w:szCs w:val="24"/>
        </w:rPr>
        <w:t>Умение ребенка слушать взрослого и выполнять его инструкцию;</w:t>
      </w:r>
    </w:p>
    <w:p w:rsidR="00941CD3" w:rsidRPr="008A67B2" w:rsidRDefault="00941CD3" w:rsidP="000D3652">
      <w:pPr>
        <w:numPr>
          <w:ilvl w:val="0"/>
          <w:numId w:val="2"/>
        </w:numPr>
        <w:tabs>
          <w:tab w:val="clear" w:pos="1429"/>
          <w:tab w:val="num" w:pos="709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A67B2">
        <w:rPr>
          <w:rFonts w:ascii="Times New Roman" w:eastAsia="Times New Roman" w:hAnsi="Times New Roman"/>
          <w:color w:val="000000"/>
          <w:sz w:val="24"/>
          <w:szCs w:val="24"/>
        </w:rPr>
        <w:t>Умение ребенка обобщать.</w:t>
      </w:r>
    </w:p>
    <w:p w:rsidR="00941CD3" w:rsidRPr="008A67B2" w:rsidRDefault="00941CD3" w:rsidP="000D365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941CD3" w:rsidRDefault="00941CD3" w:rsidP="000D3652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 xml:space="preserve">Нормативно-правовые </w:t>
      </w:r>
      <w:r w:rsidRPr="008A67B2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и методические основания программы</w:t>
      </w:r>
      <w:r>
        <w:rPr>
          <w:rFonts w:ascii="Times New Roman" w:eastAsia="Times New Roman" w:hAnsi="Times New Roman"/>
          <w:b/>
          <w:color w:val="000000"/>
          <w:sz w:val="24"/>
          <w:szCs w:val="24"/>
        </w:rPr>
        <w:t>:</w:t>
      </w:r>
    </w:p>
    <w:p w:rsidR="009943F9" w:rsidRPr="008A67B2" w:rsidRDefault="009943F9" w:rsidP="000D3652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</w:p>
    <w:p w:rsidR="00941CD3" w:rsidRPr="00F22B35" w:rsidRDefault="00941CD3" w:rsidP="000D36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Деятельность психолога в системе образования опирается на ряд основополагающих документов. На международном уровне ведущую роль играет Конвенция ООН о правах ребенка (1989), регламентирующая обеспечение прав детей, в том числе в сфере образования. Наиболее значимыми являются понятия и положения указанной конвенции, провозглашающие необходимость принятия ребёнка как личности, уважения его прав, обеспечения поддержки и защиты, охраны психического здоровья. В нашей стране основополагающее значение имеют соответствующие положения Конституции РФ и вытекающие из нее законы.</w:t>
      </w:r>
    </w:p>
    <w:p w:rsidR="00941CD3" w:rsidRPr="009068B2" w:rsidRDefault="00941CD3" w:rsidP="000D365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На</w:t>
      </w:r>
      <w:r w:rsidR="008D535F">
        <w:rPr>
          <w:rFonts w:ascii="Times New Roman" w:eastAsia="Times New Roman" w:hAnsi="Times New Roman"/>
          <w:color w:val="000000"/>
          <w:sz w:val="24"/>
          <w:szCs w:val="24"/>
        </w:rPr>
        <w:t>стоящая рабочая</w:t>
      </w:r>
      <w:r w:rsidR="00E65904">
        <w:rPr>
          <w:rFonts w:ascii="Times New Roman" w:eastAsia="Times New Roman" w:hAnsi="Times New Roman"/>
          <w:color w:val="000000"/>
          <w:sz w:val="24"/>
          <w:szCs w:val="24"/>
        </w:rPr>
        <w:t xml:space="preserve"> программа «Растем. Учимся, Развиваемся</w:t>
      </w:r>
      <w:r w:rsidRPr="008A67B2">
        <w:rPr>
          <w:rFonts w:ascii="Times New Roman" w:eastAsia="Times New Roman" w:hAnsi="Times New Roman"/>
          <w:color w:val="000000"/>
          <w:sz w:val="24"/>
          <w:szCs w:val="24"/>
        </w:rPr>
        <w:t>» разработана с учётом Федерального закона Российской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Федерации от 29 декабря 2012г. </w:t>
      </w:r>
      <w:r w:rsidRPr="008A67B2">
        <w:rPr>
          <w:rFonts w:ascii="Times New Roman" w:eastAsia="Times New Roman" w:hAnsi="Times New Roman"/>
          <w:color w:val="000000"/>
          <w:sz w:val="24"/>
          <w:szCs w:val="24"/>
        </w:rPr>
        <w:t>ФЗ</w:t>
      </w:r>
      <w:r w:rsidR="009068B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A67B2">
        <w:rPr>
          <w:rFonts w:ascii="Times New Roman" w:eastAsia="Times New Roman" w:hAnsi="Times New Roman"/>
          <w:color w:val="000000"/>
          <w:sz w:val="24"/>
          <w:szCs w:val="24"/>
        </w:rPr>
        <w:t xml:space="preserve">№273 «Об образовании в Российской Федерации»; Приказом Министерства образования и науки РФ от 17.10.2013г. № 1155 «Об утверждении федерального государственного образовательного стандарта дошкольного образования»; Письма Министерства образования Российской Федерации от 11.12.2006г. № 06-18-44 «О примерных требованиях к программам дополнительного </w:t>
      </w:r>
      <w:r w:rsidRPr="008A67B2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образования детей»;</w:t>
      </w:r>
      <w:r w:rsidR="00D56C10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A67B2">
        <w:rPr>
          <w:rFonts w:ascii="Times New Roman" w:eastAsia="Times New Roman" w:hAnsi="Times New Roman"/>
          <w:color w:val="000000"/>
          <w:sz w:val="24"/>
          <w:szCs w:val="24"/>
        </w:rPr>
        <w:t>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941CD3" w:rsidRPr="008A67B2" w:rsidRDefault="00941CD3" w:rsidP="000D365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941CD3" w:rsidRPr="008A67B2" w:rsidRDefault="00941CD3" w:rsidP="000D365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A67B2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Теоретико-методологической основой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данной программы стали теоре</w:t>
      </w:r>
      <w:r w:rsidRPr="008A67B2">
        <w:rPr>
          <w:rFonts w:ascii="Times New Roman" w:eastAsia="Times New Roman" w:hAnsi="Times New Roman"/>
          <w:color w:val="000000"/>
          <w:sz w:val="24"/>
          <w:szCs w:val="24"/>
        </w:rPr>
        <w:t>тические положения возрастной педагогической психологии, представленные в трудах Л.И.Божович, А.В. Запорожец, Л.А.Венгера, Л.С.Выготского, Д.Б. Эльконина, Е.Е. Кравцовой, Н.И. Гуткиной, И.В. Дубровиной.</w:t>
      </w:r>
    </w:p>
    <w:p w:rsidR="003F25EF" w:rsidRDefault="00941CD3" w:rsidP="000D365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A67B2">
        <w:rPr>
          <w:rFonts w:ascii="Times New Roman" w:eastAsia="Times New Roman" w:hAnsi="Times New Roman"/>
          <w:color w:val="000000"/>
          <w:sz w:val="24"/>
          <w:szCs w:val="24"/>
        </w:rPr>
        <w:t xml:space="preserve">   В работах отечественных психологов содержится глубокая теоре</w:t>
      </w:r>
      <w:r w:rsidR="008D535F">
        <w:rPr>
          <w:rFonts w:ascii="Times New Roman" w:eastAsia="Times New Roman" w:hAnsi="Times New Roman"/>
          <w:color w:val="000000"/>
          <w:sz w:val="24"/>
          <w:szCs w:val="24"/>
        </w:rPr>
        <w:t>тическая проработка вопросов развития психических процессов</w:t>
      </w:r>
      <w:r w:rsidR="005D4558">
        <w:rPr>
          <w:rFonts w:ascii="Times New Roman" w:eastAsia="Times New Roman" w:hAnsi="Times New Roman"/>
          <w:color w:val="000000"/>
          <w:sz w:val="24"/>
          <w:szCs w:val="24"/>
        </w:rPr>
        <w:t>.</w:t>
      </w:r>
      <w:r w:rsidRPr="008A67B2">
        <w:rPr>
          <w:rFonts w:ascii="Times New Roman" w:eastAsia="Times New Roman" w:hAnsi="Times New Roman"/>
          <w:color w:val="000000"/>
          <w:sz w:val="24"/>
          <w:szCs w:val="24"/>
        </w:rPr>
        <w:t xml:space="preserve"> Л.И.Божович, которая ещё в 60-е годы указала, что </w:t>
      </w:r>
      <w:r w:rsidR="005D4558">
        <w:rPr>
          <w:rFonts w:ascii="Times New Roman" w:eastAsia="Times New Roman" w:hAnsi="Times New Roman"/>
          <w:color w:val="000000"/>
          <w:sz w:val="24"/>
          <w:szCs w:val="24"/>
        </w:rPr>
        <w:t xml:space="preserve">психологическая готовность ребенка в </w:t>
      </w:r>
      <w:r w:rsidR="000D3652">
        <w:rPr>
          <w:rFonts w:ascii="Times New Roman" w:eastAsia="Times New Roman" w:hAnsi="Times New Roman"/>
          <w:color w:val="000000"/>
          <w:sz w:val="24"/>
          <w:szCs w:val="24"/>
        </w:rPr>
        <w:t>дошкольном периоде</w:t>
      </w:r>
      <w:r w:rsidR="005D455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A67B2">
        <w:rPr>
          <w:rFonts w:ascii="Times New Roman" w:eastAsia="Times New Roman" w:hAnsi="Times New Roman"/>
          <w:color w:val="000000"/>
          <w:sz w:val="24"/>
          <w:szCs w:val="24"/>
        </w:rPr>
        <w:t>складывается из определённого уровня развития мыслительной деятельности, познавательных интересов, готовности к произвольной регуляции своей познавательной деятельности и к социальной позиции школьника.</w:t>
      </w:r>
    </w:p>
    <w:p w:rsidR="00941CD3" w:rsidRPr="008A67B2" w:rsidRDefault="00941CD3" w:rsidP="000D365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A67B2">
        <w:rPr>
          <w:rFonts w:ascii="Times New Roman" w:eastAsia="Times New Roman" w:hAnsi="Times New Roman"/>
          <w:color w:val="000000"/>
          <w:sz w:val="24"/>
          <w:szCs w:val="24"/>
        </w:rPr>
        <w:t xml:space="preserve">  Аналогичные взгляды разработал и А.В.За</w:t>
      </w:r>
      <w:r>
        <w:rPr>
          <w:rFonts w:ascii="Times New Roman" w:eastAsia="Times New Roman" w:hAnsi="Times New Roman"/>
          <w:color w:val="000000"/>
          <w:sz w:val="24"/>
          <w:szCs w:val="24"/>
        </w:rPr>
        <w:t>порожец, отмечая, ч</w:t>
      </w:r>
      <w:r w:rsidRPr="008A67B2">
        <w:rPr>
          <w:rFonts w:ascii="Times New Roman" w:eastAsia="Times New Roman" w:hAnsi="Times New Roman"/>
          <w:color w:val="000000"/>
          <w:sz w:val="24"/>
          <w:szCs w:val="24"/>
        </w:rPr>
        <w:t xml:space="preserve">то </w:t>
      </w:r>
      <w:r w:rsidR="003F25EF">
        <w:rPr>
          <w:rFonts w:ascii="Times New Roman" w:eastAsia="Times New Roman" w:hAnsi="Times New Roman"/>
          <w:color w:val="000000"/>
          <w:sz w:val="24"/>
          <w:szCs w:val="24"/>
        </w:rPr>
        <w:t xml:space="preserve">психологическая </w:t>
      </w:r>
      <w:r w:rsidRPr="008A67B2">
        <w:rPr>
          <w:rFonts w:ascii="Times New Roman" w:eastAsia="Times New Roman" w:hAnsi="Times New Roman"/>
          <w:color w:val="000000"/>
          <w:sz w:val="24"/>
          <w:szCs w:val="24"/>
        </w:rPr>
        <w:t>готовность к обучению в школе «Представляет собой систему взаимосвязанных качеств детской личн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ости, </w:t>
      </w:r>
      <w:r w:rsidRPr="008A67B2">
        <w:rPr>
          <w:rFonts w:ascii="Times New Roman" w:eastAsia="Times New Roman" w:hAnsi="Times New Roman"/>
          <w:color w:val="000000"/>
          <w:sz w:val="24"/>
          <w:szCs w:val="24"/>
        </w:rPr>
        <w:t xml:space="preserve">включая особенности её мотивации,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уровня развития познавательной </w:t>
      </w:r>
      <w:r w:rsidRPr="008A67B2">
        <w:rPr>
          <w:rFonts w:ascii="Times New Roman" w:eastAsia="Times New Roman" w:hAnsi="Times New Roman"/>
          <w:color w:val="000000"/>
          <w:sz w:val="24"/>
          <w:szCs w:val="24"/>
        </w:rPr>
        <w:t>аналитико-синтетической деятельности, степень сформированности механизмов волевой регуляции действий и т.д.».</w:t>
      </w:r>
    </w:p>
    <w:p w:rsidR="00941CD3" w:rsidRPr="008A67B2" w:rsidRDefault="00941CD3" w:rsidP="000D365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Наиболее полно </w:t>
      </w:r>
      <w:r w:rsidRPr="008A67B2">
        <w:rPr>
          <w:rFonts w:ascii="Times New Roman" w:eastAsia="Times New Roman" w:hAnsi="Times New Roman"/>
          <w:color w:val="000000"/>
          <w:sz w:val="24"/>
          <w:szCs w:val="24"/>
        </w:rPr>
        <w:t>понятие «готовности к школе» дано в определении Л.А. Венгер</w:t>
      </w:r>
      <w:r>
        <w:rPr>
          <w:rFonts w:ascii="Times New Roman" w:eastAsia="Times New Roman" w:hAnsi="Times New Roman"/>
          <w:color w:val="000000"/>
          <w:sz w:val="24"/>
          <w:szCs w:val="24"/>
        </w:rPr>
        <w:t>а</w:t>
      </w:r>
      <w:r w:rsidR="009C09C9">
        <w:rPr>
          <w:rFonts w:ascii="Times New Roman" w:eastAsia="Times New Roman" w:hAnsi="Times New Roman"/>
          <w:color w:val="000000"/>
          <w:sz w:val="24"/>
          <w:szCs w:val="24"/>
        </w:rPr>
        <w:t xml:space="preserve">, под </w:t>
      </w:r>
      <w:r w:rsidRPr="008A67B2">
        <w:rPr>
          <w:rFonts w:ascii="Times New Roman" w:eastAsia="Times New Roman" w:hAnsi="Times New Roman"/>
          <w:color w:val="000000"/>
          <w:sz w:val="24"/>
          <w:szCs w:val="24"/>
        </w:rPr>
        <w:t>которой он понимал определённый набор знаний и умений, в котором должн</w:t>
      </w:r>
      <w:r w:rsidR="009943F9">
        <w:rPr>
          <w:rFonts w:ascii="Times New Roman" w:eastAsia="Times New Roman" w:hAnsi="Times New Roman"/>
          <w:color w:val="000000"/>
          <w:sz w:val="24"/>
          <w:szCs w:val="24"/>
        </w:rPr>
        <w:t xml:space="preserve">ы присутствовать все остальные </w:t>
      </w:r>
      <w:r w:rsidRPr="008A67B2">
        <w:rPr>
          <w:rFonts w:ascii="Times New Roman" w:eastAsia="Times New Roman" w:hAnsi="Times New Roman"/>
          <w:color w:val="000000"/>
          <w:sz w:val="24"/>
          <w:szCs w:val="24"/>
        </w:rPr>
        <w:t xml:space="preserve">элементы, хотя </w:t>
      </w:r>
      <w:r w:rsidR="000D3652" w:rsidRPr="008A67B2">
        <w:rPr>
          <w:rFonts w:ascii="Times New Roman" w:eastAsia="Times New Roman" w:hAnsi="Times New Roman"/>
          <w:color w:val="000000"/>
          <w:sz w:val="24"/>
          <w:szCs w:val="24"/>
        </w:rPr>
        <w:t>уровень их</w:t>
      </w:r>
      <w:r w:rsidRPr="008A67B2">
        <w:rPr>
          <w:rFonts w:ascii="Times New Roman" w:eastAsia="Times New Roman" w:hAnsi="Times New Roman"/>
          <w:color w:val="000000"/>
          <w:sz w:val="24"/>
          <w:szCs w:val="24"/>
        </w:rPr>
        <w:t xml:space="preserve"> развития может быть разный.  </w:t>
      </w:r>
    </w:p>
    <w:p w:rsidR="00941CD3" w:rsidRPr="008A67B2" w:rsidRDefault="00941CD3" w:rsidP="000D365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A67B2">
        <w:rPr>
          <w:rFonts w:ascii="Times New Roman" w:eastAsia="Times New Roman" w:hAnsi="Times New Roman"/>
          <w:color w:val="000000"/>
          <w:sz w:val="24"/>
          <w:szCs w:val="24"/>
        </w:rPr>
        <w:t xml:space="preserve">     Это основные параметры психического развития ребенка, на которые опирается начальное обучение в школе. Если ребенок хочет учиться, умеет работать по образцу и следовать заданному правилу, может применить правило на аналогичном задании, то такой ребенок эффективно будет осваивать азы учения и достаточно быстро продвигаться вперед.</w:t>
      </w:r>
    </w:p>
    <w:p w:rsidR="00941CD3" w:rsidRPr="008A67B2" w:rsidRDefault="00941CD3" w:rsidP="000D365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A67B2">
        <w:rPr>
          <w:rFonts w:ascii="Times New Roman" w:eastAsia="Times New Roman" w:hAnsi="Times New Roman"/>
          <w:color w:val="000000"/>
          <w:sz w:val="24"/>
          <w:szCs w:val="24"/>
        </w:rPr>
        <w:t xml:space="preserve">   В этот период переход от дошкольного детства к школьному, как указывала Л.И. Божович (1968), характеризуется не только изменением места ребенка в системе отношений, но и всего образа его жизни. Именно поэтому успех или неуспех в учебных делах имеет для ребенка острую аффективную окраску. Следовательно, вопросы школьного обучения — это не только вопросы образования, интеллектуального развития ребенка, но и формирования его личности. В связи с этим и возникла необходимость разработать и вне</w:t>
      </w:r>
      <w:r w:rsidR="003F25EF">
        <w:rPr>
          <w:rFonts w:ascii="Times New Roman" w:eastAsia="Times New Roman" w:hAnsi="Times New Roman"/>
          <w:color w:val="000000"/>
          <w:sz w:val="24"/>
          <w:szCs w:val="24"/>
        </w:rPr>
        <w:t xml:space="preserve">дрить рабочую </w:t>
      </w:r>
      <w:r w:rsidRPr="008A67B2">
        <w:rPr>
          <w:rFonts w:ascii="Times New Roman" w:eastAsia="Times New Roman" w:hAnsi="Times New Roman"/>
          <w:color w:val="000000"/>
          <w:sz w:val="24"/>
          <w:szCs w:val="24"/>
        </w:rPr>
        <w:t>программу</w:t>
      </w:r>
      <w:r w:rsidR="003F25EF">
        <w:rPr>
          <w:rFonts w:ascii="Times New Roman" w:eastAsia="Times New Roman" w:hAnsi="Times New Roman"/>
          <w:color w:val="000000"/>
          <w:sz w:val="24"/>
          <w:szCs w:val="24"/>
        </w:rPr>
        <w:t>, основанную на развитии высших психических функций, являющихся предпосылкой психологической готовности к школе.</w:t>
      </w:r>
    </w:p>
    <w:p w:rsidR="00941CD3" w:rsidRPr="008A67B2" w:rsidRDefault="00941CD3" w:rsidP="000D365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A67B2">
        <w:rPr>
          <w:rFonts w:ascii="Times New Roman" w:eastAsia="Times New Roman" w:hAnsi="Times New Roman"/>
          <w:color w:val="000000"/>
          <w:sz w:val="24"/>
          <w:szCs w:val="24"/>
        </w:rPr>
        <w:t>Всякая психическая функция формируется и преобразуется в процессе взаимодействия ребенка и взрослого, поэтому задача психолога осуществлять</w:t>
      </w:r>
      <w:r w:rsidR="00E34A45">
        <w:rPr>
          <w:rFonts w:ascii="Times New Roman" w:eastAsia="Times New Roman" w:hAnsi="Times New Roman"/>
          <w:color w:val="000000"/>
          <w:sz w:val="24"/>
          <w:szCs w:val="24"/>
        </w:rPr>
        <w:t xml:space="preserve"> психологическую подготовку ребенка к школе </w:t>
      </w:r>
      <w:r w:rsidRPr="008A67B2">
        <w:rPr>
          <w:rFonts w:ascii="Times New Roman" w:eastAsia="Times New Roman" w:hAnsi="Times New Roman"/>
          <w:color w:val="000000"/>
          <w:sz w:val="24"/>
          <w:szCs w:val="24"/>
        </w:rPr>
        <w:t>через зону ближайшего развития внутри ведущей игровой деятельности.</w:t>
      </w:r>
    </w:p>
    <w:p w:rsidR="00941CD3" w:rsidRPr="008A67B2" w:rsidRDefault="00941CD3" w:rsidP="000D3652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aps/>
          <w:sz w:val="24"/>
          <w:szCs w:val="24"/>
        </w:rPr>
      </w:pPr>
      <w:r w:rsidRPr="008A67B2">
        <w:rPr>
          <w:rFonts w:ascii="Times New Roman" w:eastAsia="Times New Roman" w:hAnsi="Times New Roman"/>
          <w:sz w:val="24"/>
          <w:szCs w:val="24"/>
        </w:rPr>
        <w:t>Нако</w:t>
      </w:r>
      <w:r w:rsidR="00E34A45">
        <w:rPr>
          <w:rFonts w:ascii="Times New Roman" w:eastAsia="Times New Roman" w:hAnsi="Times New Roman"/>
          <w:sz w:val="24"/>
          <w:szCs w:val="24"/>
        </w:rPr>
        <w:t xml:space="preserve">пление ребенком </w:t>
      </w:r>
      <w:r w:rsidRPr="008A67B2">
        <w:rPr>
          <w:rFonts w:ascii="Times New Roman" w:eastAsia="Times New Roman" w:hAnsi="Times New Roman"/>
          <w:sz w:val="24"/>
          <w:szCs w:val="24"/>
        </w:rPr>
        <w:t>под руководством в</w:t>
      </w:r>
      <w:r w:rsidR="0084692A">
        <w:rPr>
          <w:rFonts w:ascii="Times New Roman" w:eastAsia="Times New Roman" w:hAnsi="Times New Roman"/>
          <w:sz w:val="24"/>
          <w:szCs w:val="24"/>
        </w:rPr>
        <w:t xml:space="preserve">зрослых </w:t>
      </w:r>
      <w:r w:rsidRPr="008A67B2">
        <w:rPr>
          <w:rFonts w:ascii="Times New Roman" w:eastAsia="Times New Roman" w:hAnsi="Times New Roman"/>
          <w:sz w:val="24"/>
          <w:szCs w:val="24"/>
        </w:rPr>
        <w:t>необходимого социального опыта способствует раскрытию возрастного потенциала дошкольника, успешной</w:t>
      </w:r>
      <w:r w:rsidR="00E34A45">
        <w:rPr>
          <w:rFonts w:ascii="Times New Roman" w:eastAsia="Times New Roman" w:hAnsi="Times New Roman"/>
          <w:sz w:val="24"/>
          <w:szCs w:val="24"/>
        </w:rPr>
        <w:t xml:space="preserve"> психологической готовности к </w:t>
      </w:r>
      <w:r w:rsidRPr="008A67B2">
        <w:rPr>
          <w:rFonts w:ascii="Times New Roman" w:eastAsia="Times New Roman" w:hAnsi="Times New Roman"/>
          <w:sz w:val="24"/>
          <w:szCs w:val="24"/>
        </w:rPr>
        <w:t>школ</w:t>
      </w:r>
      <w:r w:rsidR="00E34A45">
        <w:rPr>
          <w:rFonts w:ascii="Times New Roman" w:eastAsia="Times New Roman" w:hAnsi="Times New Roman"/>
          <w:sz w:val="24"/>
          <w:szCs w:val="24"/>
        </w:rPr>
        <w:t>е.</w:t>
      </w:r>
      <w:r w:rsidRPr="008A67B2">
        <w:rPr>
          <w:rFonts w:ascii="Times New Roman" w:eastAsia="Times New Roman" w:hAnsi="Times New Roman"/>
          <w:sz w:val="24"/>
          <w:szCs w:val="24"/>
        </w:rPr>
        <w:t xml:space="preserve"> Из этого следует, что именно в дошкольном возрасте закладываются основы социальной зрелости (компетентности) ребенка, определяя траектории развития и успешной адаптации в меняющемся социуме.</w:t>
      </w:r>
    </w:p>
    <w:p w:rsidR="00941CD3" w:rsidRPr="008A67B2" w:rsidRDefault="00941CD3" w:rsidP="000D3652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aps/>
          <w:sz w:val="24"/>
          <w:szCs w:val="24"/>
        </w:rPr>
      </w:pPr>
      <w:r w:rsidRPr="008A67B2">
        <w:rPr>
          <w:rFonts w:ascii="Times New Roman" w:eastAsia="Times New Roman" w:hAnsi="Times New Roman"/>
          <w:color w:val="000000"/>
          <w:sz w:val="24"/>
          <w:szCs w:val="24"/>
        </w:rPr>
        <w:t>Под социальной компетентностью дошкольника мы понимаем качество личности, сформированное в процессе активного творческого освоения социальных отношений, возникающих на разных этапах и разных видах социального взаимодействия, а также усвоение ребенком этических норм, являющихся основой построения и регулирования межличностных и внутри</w:t>
      </w:r>
      <w:r w:rsidR="001B2FA5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A67B2">
        <w:rPr>
          <w:rFonts w:ascii="Times New Roman" w:eastAsia="Times New Roman" w:hAnsi="Times New Roman"/>
          <w:color w:val="000000"/>
          <w:sz w:val="24"/>
          <w:szCs w:val="24"/>
        </w:rPr>
        <w:t>личностных социальных позиций, отношений.</w:t>
      </w:r>
    </w:p>
    <w:p w:rsidR="00941CD3" w:rsidRPr="008A67B2" w:rsidRDefault="00941CD3" w:rsidP="000D365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A67B2">
        <w:rPr>
          <w:rFonts w:ascii="Times New Roman" w:eastAsia="Times New Roman" w:hAnsi="Times New Roman"/>
          <w:color w:val="000000"/>
          <w:sz w:val="24"/>
          <w:szCs w:val="24"/>
        </w:rPr>
        <w:t xml:space="preserve">   Особое место в процессе формирования социальной компетентности подрастающего поколения занимает игровая деятельность. </w:t>
      </w:r>
    </w:p>
    <w:p w:rsidR="00941CD3" w:rsidRPr="008A67B2" w:rsidRDefault="00941CD3" w:rsidP="000D365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A67B2">
        <w:rPr>
          <w:rFonts w:ascii="Times New Roman" w:eastAsia="Times New Roman" w:hAnsi="Times New Roman"/>
          <w:color w:val="000000"/>
          <w:sz w:val="24"/>
          <w:szCs w:val="24"/>
        </w:rPr>
        <w:t xml:space="preserve">   Влияние игры на формирование навыков социальной компетентности личности дошкольника заключается в том, что, благодаря игровому подражанию и ролевому перевоплощению он знакомится с нормами и моделями поведения и взаимоотношений детей и взрослых людей, которые становятся образцами для его собствен</w:t>
      </w:r>
      <w:r w:rsidR="0084692A">
        <w:rPr>
          <w:rFonts w:ascii="Times New Roman" w:eastAsia="Times New Roman" w:hAnsi="Times New Roman"/>
          <w:color w:val="000000"/>
          <w:sz w:val="24"/>
          <w:szCs w:val="24"/>
        </w:rPr>
        <w:t xml:space="preserve">ного поведения. В игре </w:t>
      </w:r>
      <w:r w:rsidR="0084692A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 xml:space="preserve">ребенок </w:t>
      </w:r>
      <w:r w:rsidRPr="008A67B2">
        <w:rPr>
          <w:rFonts w:ascii="Times New Roman" w:eastAsia="Times New Roman" w:hAnsi="Times New Roman"/>
          <w:color w:val="000000"/>
          <w:sz w:val="24"/>
          <w:szCs w:val="24"/>
        </w:rPr>
        <w:t>приобретает основные навыки социальной компетентности, необходимые для установления контакта и развития взаимодействия с окружающим миром.</w:t>
      </w:r>
    </w:p>
    <w:p w:rsidR="00941CD3" w:rsidRPr="008A67B2" w:rsidRDefault="00E34A45" w:rsidP="000D365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Важными компонентами психологической готовности являются: </w:t>
      </w:r>
      <w:r w:rsidR="00941CD3" w:rsidRPr="008A67B2">
        <w:rPr>
          <w:rFonts w:ascii="Times New Roman" w:eastAsia="Times New Roman" w:hAnsi="Times New Roman"/>
          <w:color w:val="000000"/>
          <w:sz w:val="24"/>
          <w:szCs w:val="24"/>
        </w:rPr>
        <w:t xml:space="preserve">умение проводить аналогии, классификации и обобщения, </w:t>
      </w:r>
      <w:r w:rsidRPr="008A67B2">
        <w:rPr>
          <w:rFonts w:ascii="Times New Roman" w:eastAsia="Times New Roman" w:hAnsi="Times New Roman"/>
          <w:color w:val="000000"/>
          <w:sz w:val="24"/>
          <w:szCs w:val="24"/>
        </w:rPr>
        <w:t>способность к анализу и синтезу материалов</w:t>
      </w:r>
      <w:r w:rsidR="00F94ECD">
        <w:rPr>
          <w:rFonts w:ascii="Times New Roman" w:eastAsia="Times New Roman" w:hAnsi="Times New Roman"/>
          <w:color w:val="000000"/>
          <w:sz w:val="24"/>
          <w:szCs w:val="24"/>
        </w:rPr>
        <w:t xml:space="preserve"> (п</w:t>
      </w:r>
      <w:r w:rsidR="00F94ECD" w:rsidRPr="008A67B2">
        <w:rPr>
          <w:rFonts w:ascii="Times New Roman" w:eastAsia="Times New Roman" w:hAnsi="Times New Roman"/>
          <w:color w:val="000000"/>
          <w:sz w:val="24"/>
          <w:szCs w:val="24"/>
        </w:rPr>
        <w:t>редставленных в виде рисунков, графиков, таб</w:t>
      </w:r>
      <w:r w:rsidR="00F94ECD">
        <w:rPr>
          <w:rFonts w:ascii="Times New Roman" w:eastAsia="Times New Roman" w:hAnsi="Times New Roman"/>
          <w:color w:val="000000"/>
          <w:sz w:val="24"/>
          <w:szCs w:val="24"/>
        </w:rPr>
        <w:t xml:space="preserve">лиц и схем), </w:t>
      </w:r>
      <w:r w:rsidR="00941CD3" w:rsidRPr="008A67B2">
        <w:rPr>
          <w:rFonts w:ascii="Times New Roman" w:eastAsia="Times New Roman" w:hAnsi="Times New Roman"/>
          <w:color w:val="000000"/>
          <w:sz w:val="24"/>
          <w:szCs w:val="24"/>
        </w:rPr>
        <w:t>общая осведомленность ребенка. Следует учитывать уровень развития внимания. Зрительной памяти (основной упор в начальном обучении идет на зрительное восприятие информации), мелкой моторики руки.</w:t>
      </w:r>
    </w:p>
    <w:p w:rsidR="00941CD3" w:rsidRPr="008A67B2" w:rsidRDefault="00941CD3" w:rsidP="000D365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A67B2">
        <w:rPr>
          <w:rFonts w:ascii="Times New Roman" w:eastAsia="Times New Roman" w:hAnsi="Times New Roman"/>
          <w:color w:val="000000"/>
          <w:sz w:val="24"/>
          <w:szCs w:val="24"/>
        </w:rPr>
        <w:t>В своей деятельности психологу следует опираться и на личностные особенности детей</w:t>
      </w:r>
      <w:r w:rsidR="00CF1C33">
        <w:rPr>
          <w:rFonts w:ascii="Times New Roman" w:eastAsia="Times New Roman" w:hAnsi="Times New Roman"/>
          <w:color w:val="000000"/>
          <w:sz w:val="24"/>
          <w:szCs w:val="24"/>
        </w:rPr>
        <w:t>. Не менее важное значение имеет развитие самоконтроля, умения</w:t>
      </w:r>
      <w:r w:rsidRPr="008A67B2">
        <w:rPr>
          <w:rFonts w:ascii="Times New Roman" w:eastAsia="Times New Roman" w:hAnsi="Times New Roman"/>
          <w:color w:val="000000"/>
          <w:sz w:val="24"/>
          <w:szCs w:val="24"/>
        </w:rPr>
        <w:t xml:space="preserve"> общаться с людьми, ролевое поведение, самостоятельность.  Без хорошей работоспособности вряд ли можно рассчитывать на прочное усвоение достаточно большого объема знаний, на формирование сложных умений и навыков. </w:t>
      </w:r>
    </w:p>
    <w:p w:rsidR="00941CD3" w:rsidRPr="008A67B2" w:rsidRDefault="00941CD3" w:rsidP="000D365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A67B2">
        <w:rPr>
          <w:rFonts w:ascii="Times New Roman" w:eastAsia="Times New Roman" w:hAnsi="Times New Roman"/>
          <w:color w:val="000000"/>
          <w:sz w:val="24"/>
          <w:szCs w:val="24"/>
        </w:rPr>
        <w:t xml:space="preserve">А предлагаемая </w:t>
      </w:r>
      <w:r w:rsidR="00CF1C33">
        <w:rPr>
          <w:rFonts w:ascii="Times New Roman" w:eastAsia="Times New Roman" w:hAnsi="Times New Roman"/>
          <w:color w:val="000000"/>
          <w:sz w:val="24"/>
          <w:szCs w:val="24"/>
        </w:rPr>
        <w:t xml:space="preserve">рабочая </w:t>
      </w:r>
      <w:r w:rsidRPr="008A67B2">
        <w:rPr>
          <w:rFonts w:ascii="Times New Roman" w:eastAsia="Times New Roman" w:hAnsi="Times New Roman"/>
          <w:color w:val="000000"/>
          <w:sz w:val="24"/>
          <w:szCs w:val="24"/>
        </w:rPr>
        <w:t>программа</w:t>
      </w:r>
      <w:r w:rsidR="00CF1C33">
        <w:rPr>
          <w:rFonts w:ascii="Times New Roman" w:eastAsia="Times New Roman" w:hAnsi="Times New Roman"/>
          <w:color w:val="000000"/>
          <w:sz w:val="24"/>
          <w:szCs w:val="24"/>
        </w:rPr>
        <w:t xml:space="preserve"> «Растём. Учимся. Развиваемся» </w:t>
      </w:r>
      <w:r w:rsidRPr="008A67B2">
        <w:rPr>
          <w:rFonts w:ascii="Times New Roman" w:eastAsia="Times New Roman" w:hAnsi="Times New Roman"/>
          <w:color w:val="000000"/>
          <w:sz w:val="24"/>
          <w:szCs w:val="24"/>
        </w:rPr>
        <w:t>позволя</w:t>
      </w:r>
      <w:r w:rsidR="00CF1C33">
        <w:rPr>
          <w:rFonts w:ascii="Times New Roman" w:eastAsia="Times New Roman" w:hAnsi="Times New Roman"/>
          <w:color w:val="000000"/>
          <w:sz w:val="24"/>
          <w:szCs w:val="24"/>
        </w:rPr>
        <w:t>ет развивать высшие психические функции в</w:t>
      </w:r>
      <w:r w:rsidRPr="008A67B2">
        <w:rPr>
          <w:rFonts w:ascii="Times New Roman" w:eastAsia="Times New Roman" w:hAnsi="Times New Roman"/>
          <w:color w:val="000000"/>
          <w:sz w:val="24"/>
          <w:szCs w:val="24"/>
        </w:rPr>
        <w:t xml:space="preserve"> ходе игровых занятий, гд</w:t>
      </w:r>
      <w:r w:rsidR="00CF1C33">
        <w:rPr>
          <w:rFonts w:ascii="Times New Roman" w:eastAsia="Times New Roman" w:hAnsi="Times New Roman"/>
          <w:color w:val="000000"/>
          <w:sz w:val="24"/>
          <w:szCs w:val="24"/>
        </w:rPr>
        <w:t xml:space="preserve">е учитываются особенности </w:t>
      </w:r>
      <w:r w:rsidRPr="008A67B2">
        <w:rPr>
          <w:rFonts w:ascii="Times New Roman" w:eastAsia="Times New Roman" w:hAnsi="Times New Roman"/>
          <w:color w:val="000000"/>
          <w:sz w:val="24"/>
          <w:szCs w:val="24"/>
        </w:rPr>
        <w:t xml:space="preserve"> развития</w:t>
      </w:r>
      <w:r w:rsidR="009C0468">
        <w:rPr>
          <w:rFonts w:ascii="Times New Roman" w:eastAsia="Times New Roman" w:hAnsi="Times New Roman"/>
          <w:color w:val="000000"/>
          <w:sz w:val="24"/>
          <w:szCs w:val="24"/>
        </w:rPr>
        <w:t xml:space="preserve"> дошкольника</w:t>
      </w:r>
      <w:r w:rsidRPr="008A67B2">
        <w:rPr>
          <w:rFonts w:ascii="Times New Roman" w:eastAsia="Times New Roman" w:hAnsi="Times New Roman"/>
          <w:color w:val="000000"/>
          <w:sz w:val="24"/>
          <w:szCs w:val="24"/>
        </w:rPr>
        <w:t>,</w:t>
      </w:r>
      <w:r w:rsidR="009C046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8A67B2">
        <w:rPr>
          <w:rFonts w:ascii="Times New Roman" w:eastAsia="Times New Roman" w:hAnsi="Times New Roman"/>
          <w:color w:val="000000"/>
          <w:sz w:val="24"/>
          <w:szCs w:val="24"/>
        </w:rPr>
        <w:t xml:space="preserve"> полученные в результате диагностики (на диагностическом этапе).</w:t>
      </w:r>
    </w:p>
    <w:p w:rsidR="00941CD3" w:rsidRDefault="00941CD3" w:rsidP="000D365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A67B2">
        <w:rPr>
          <w:rFonts w:ascii="Times New Roman" w:eastAsia="Times New Roman" w:hAnsi="Times New Roman"/>
          <w:color w:val="000000"/>
          <w:sz w:val="24"/>
          <w:szCs w:val="24"/>
        </w:rPr>
        <w:t>Возрастные особенности дошкольника определили насыщенность учебного материала игровыми заданиями. Включ</w:t>
      </w:r>
      <w:r w:rsidR="009C0468">
        <w:rPr>
          <w:rFonts w:ascii="Times New Roman" w:eastAsia="Times New Roman" w:hAnsi="Times New Roman"/>
          <w:color w:val="000000"/>
          <w:sz w:val="24"/>
          <w:szCs w:val="24"/>
        </w:rPr>
        <w:t>ая в себя элементы соревнования,</w:t>
      </w:r>
      <w:r w:rsidRPr="008A67B2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9C0468">
        <w:rPr>
          <w:rFonts w:ascii="Times New Roman" w:eastAsia="Times New Roman" w:hAnsi="Times New Roman"/>
          <w:color w:val="000000"/>
          <w:sz w:val="24"/>
          <w:szCs w:val="24"/>
        </w:rPr>
        <w:t xml:space="preserve">развивающие игры, </w:t>
      </w:r>
      <w:r w:rsidRPr="008A67B2">
        <w:rPr>
          <w:rFonts w:ascii="Times New Roman" w:eastAsia="Times New Roman" w:hAnsi="Times New Roman"/>
          <w:color w:val="000000"/>
          <w:sz w:val="24"/>
          <w:szCs w:val="24"/>
        </w:rPr>
        <w:t>загадки, считалочки, головоломки, что помогает развивать у ребёнка логическое мышление, обогатить свой активный и пассивный словарный запас, познавательные способности.  Игров</w:t>
      </w:r>
      <w:r w:rsidR="0084692A">
        <w:rPr>
          <w:rFonts w:ascii="Times New Roman" w:eastAsia="Times New Roman" w:hAnsi="Times New Roman"/>
          <w:color w:val="000000"/>
          <w:sz w:val="24"/>
          <w:szCs w:val="24"/>
        </w:rPr>
        <w:t xml:space="preserve">ые упражнения, используемые на </w:t>
      </w:r>
      <w:r w:rsidRPr="008A67B2">
        <w:rPr>
          <w:rFonts w:ascii="Times New Roman" w:eastAsia="Times New Roman" w:hAnsi="Times New Roman"/>
          <w:color w:val="000000"/>
          <w:sz w:val="24"/>
          <w:szCs w:val="24"/>
        </w:rPr>
        <w:t>занятиях, помогают детям легко включиться в познавател</w:t>
      </w:r>
      <w:r w:rsidR="0084692A">
        <w:rPr>
          <w:rFonts w:ascii="Times New Roman" w:eastAsia="Times New Roman" w:hAnsi="Times New Roman"/>
          <w:color w:val="000000"/>
          <w:sz w:val="24"/>
          <w:szCs w:val="24"/>
        </w:rPr>
        <w:t xml:space="preserve">ьную деятельность, благоприятно </w:t>
      </w:r>
      <w:r w:rsidR="00AF7C58">
        <w:rPr>
          <w:rFonts w:ascii="Times New Roman" w:eastAsia="Times New Roman" w:hAnsi="Times New Roman"/>
          <w:color w:val="000000"/>
          <w:sz w:val="24"/>
          <w:szCs w:val="24"/>
        </w:rPr>
        <w:t>влияют</w:t>
      </w:r>
      <w:r w:rsidR="009C09C9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32164A">
        <w:rPr>
          <w:rFonts w:ascii="Times New Roman" w:eastAsia="Times New Roman" w:hAnsi="Times New Roman"/>
          <w:color w:val="000000"/>
          <w:sz w:val="24"/>
          <w:szCs w:val="24"/>
        </w:rPr>
        <w:t>на многогранное</w:t>
      </w:r>
      <w:r w:rsidR="00AF7C5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32164A">
        <w:rPr>
          <w:rFonts w:ascii="Times New Roman" w:eastAsia="Times New Roman" w:hAnsi="Times New Roman"/>
          <w:color w:val="000000"/>
          <w:sz w:val="24"/>
          <w:szCs w:val="24"/>
        </w:rPr>
        <w:t>раскрытие</w:t>
      </w:r>
      <w:r w:rsidRPr="008A67B2">
        <w:rPr>
          <w:rFonts w:ascii="Times New Roman" w:eastAsia="Times New Roman" w:hAnsi="Times New Roman"/>
          <w:color w:val="000000"/>
          <w:sz w:val="24"/>
          <w:szCs w:val="24"/>
        </w:rPr>
        <w:t xml:space="preserve"> личности. Обучая дошкольников при помощи игры</w:t>
      </w:r>
      <w:r w:rsidR="0084692A">
        <w:rPr>
          <w:rFonts w:ascii="Times New Roman" w:eastAsia="Times New Roman" w:hAnsi="Times New Roman"/>
          <w:color w:val="000000"/>
          <w:sz w:val="24"/>
          <w:szCs w:val="24"/>
        </w:rPr>
        <w:t>,</w:t>
      </w:r>
      <w:r w:rsidRPr="008A67B2">
        <w:rPr>
          <w:rFonts w:ascii="Times New Roman" w:eastAsia="Times New Roman" w:hAnsi="Times New Roman"/>
          <w:color w:val="000000"/>
          <w:sz w:val="24"/>
          <w:szCs w:val="24"/>
        </w:rPr>
        <w:t xml:space="preserve"> педагог- пс</w:t>
      </w:r>
      <w:r w:rsidR="008E6F74">
        <w:rPr>
          <w:rFonts w:ascii="Times New Roman" w:eastAsia="Times New Roman" w:hAnsi="Times New Roman"/>
          <w:color w:val="000000"/>
          <w:sz w:val="24"/>
          <w:szCs w:val="24"/>
        </w:rPr>
        <w:t xml:space="preserve">ихолог стремится к тому, чтобы </w:t>
      </w:r>
      <w:r w:rsidRPr="008A67B2">
        <w:rPr>
          <w:rFonts w:ascii="Times New Roman" w:eastAsia="Times New Roman" w:hAnsi="Times New Roman"/>
          <w:color w:val="000000"/>
          <w:sz w:val="24"/>
          <w:szCs w:val="24"/>
        </w:rPr>
        <w:t>радость от игровой деятельности постепенно переросла в радость учения.</w:t>
      </w:r>
    </w:p>
    <w:p w:rsidR="008E6F74" w:rsidRDefault="008E6F74" w:rsidP="000D365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9943F9" w:rsidRDefault="009943F9" w:rsidP="00C5154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C51549" w:rsidRDefault="00C51549" w:rsidP="00C51549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941CD3" w:rsidRDefault="00941CD3" w:rsidP="000D3652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i/>
          <w:color w:val="000000"/>
          <w:sz w:val="24"/>
          <w:szCs w:val="24"/>
        </w:rPr>
      </w:pPr>
      <w:r w:rsidRPr="008A67B2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Практи</w:t>
      </w:r>
      <w:r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ческая направленность программы:</w:t>
      </w:r>
    </w:p>
    <w:p w:rsidR="009943F9" w:rsidRPr="008A67B2" w:rsidRDefault="009943F9" w:rsidP="000D3652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/>
          <w:color w:val="000000"/>
          <w:sz w:val="24"/>
          <w:szCs w:val="24"/>
        </w:rPr>
      </w:pPr>
    </w:p>
    <w:p w:rsidR="00941CD3" w:rsidRPr="008A67B2" w:rsidRDefault="00941CD3" w:rsidP="000D365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A67B2">
        <w:rPr>
          <w:rFonts w:ascii="Times New Roman" w:eastAsia="Times New Roman" w:hAnsi="Times New Roman"/>
          <w:color w:val="000000"/>
          <w:sz w:val="24"/>
          <w:szCs w:val="24"/>
        </w:rPr>
        <w:t>Данная программа является развивающей программой дополнительного образования. Включает в себя взаимосвязанные упражнения, игры, развивающие</w:t>
      </w:r>
      <w:r w:rsidR="002D6544">
        <w:rPr>
          <w:rFonts w:ascii="Times New Roman" w:eastAsia="Times New Roman" w:hAnsi="Times New Roman"/>
          <w:color w:val="000000"/>
          <w:sz w:val="24"/>
          <w:szCs w:val="24"/>
        </w:rPr>
        <w:t xml:space="preserve"> высшие психические функции</w:t>
      </w:r>
      <w:r w:rsidRPr="008A67B2">
        <w:rPr>
          <w:rFonts w:ascii="Times New Roman" w:eastAsia="Times New Roman" w:hAnsi="Times New Roman"/>
          <w:color w:val="000000"/>
          <w:sz w:val="24"/>
          <w:szCs w:val="24"/>
        </w:rPr>
        <w:t>.</w:t>
      </w:r>
      <w:r w:rsidR="002D6544">
        <w:rPr>
          <w:rFonts w:ascii="Times New Roman" w:eastAsia="Times New Roman" w:hAnsi="Times New Roman"/>
          <w:color w:val="000000"/>
          <w:sz w:val="24"/>
          <w:szCs w:val="24"/>
        </w:rPr>
        <w:t xml:space="preserve"> Основными принципами</w:t>
      </w:r>
      <w:r w:rsidRPr="008A67B2">
        <w:rPr>
          <w:rFonts w:ascii="Times New Roman" w:eastAsia="Times New Roman" w:hAnsi="Times New Roman"/>
          <w:color w:val="000000"/>
          <w:sz w:val="24"/>
          <w:szCs w:val="24"/>
        </w:rPr>
        <w:t>, положенны</w:t>
      </w:r>
      <w:r w:rsidR="002D6544">
        <w:rPr>
          <w:rFonts w:ascii="Times New Roman" w:eastAsia="Times New Roman" w:hAnsi="Times New Roman"/>
          <w:color w:val="000000"/>
          <w:sz w:val="24"/>
          <w:szCs w:val="24"/>
        </w:rPr>
        <w:t xml:space="preserve">ми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в основу построения данной </w:t>
      </w:r>
      <w:r w:rsidRPr="008A67B2">
        <w:rPr>
          <w:rFonts w:ascii="Times New Roman" w:eastAsia="Times New Roman" w:hAnsi="Times New Roman"/>
          <w:color w:val="000000"/>
          <w:sz w:val="24"/>
          <w:szCs w:val="24"/>
        </w:rPr>
        <w:t>п</w:t>
      </w:r>
      <w:r w:rsidR="002D6544">
        <w:rPr>
          <w:rFonts w:ascii="Times New Roman" w:eastAsia="Times New Roman" w:hAnsi="Times New Roman"/>
          <w:color w:val="000000"/>
          <w:sz w:val="24"/>
          <w:szCs w:val="24"/>
        </w:rPr>
        <w:t>рограммы, являются</w:t>
      </w:r>
      <w:r w:rsidRPr="008A67B2">
        <w:rPr>
          <w:rFonts w:ascii="Times New Roman" w:eastAsia="Times New Roman" w:hAnsi="Times New Roman"/>
          <w:color w:val="000000"/>
          <w:sz w:val="24"/>
          <w:szCs w:val="24"/>
        </w:rPr>
        <w:t xml:space="preserve">: </w:t>
      </w:r>
    </w:p>
    <w:p w:rsidR="00941CD3" w:rsidRPr="0084692A" w:rsidRDefault="00941CD3" w:rsidP="000D3652">
      <w:pPr>
        <w:pStyle w:val="a7"/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4692A">
        <w:rPr>
          <w:rFonts w:ascii="Times New Roman" w:eastAsia="Times New Roman" w:hAnsi="Times New Roman"/>
          <w:color w:val="000000"/>
          <w:sz w:val="24"/>
          <w:szCs w:val="24"/>
        </w:rPr>
        <w:t>Принцип гуманизации – признание самостоятельности личности, её уникальности, создание условий для её саморазвития с учётом возрастных и индивидуальных особенностей и возможностей ребёнка, т.е. личностно –ориентированный подход.</w:t>
      </w:r>
    </w:p>
    <w:p w:rsidR="00941CD3" w:rsidRPr="0084692A" w:rsidRDefault="00941CD3" w:rsidP="000D3652">
      <w:pPr>
        <w:pStyle w:val="a7"/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4692A">
        <w:rPr>
          <w:rFonts w:ascii="Times New Roman" w:eastAsia="Times New Roman" w:hAnsi="Times New Roman"/>
          <w:color w:val="000000"/>
          <w:sz w:val="24"/>
          <w:szCs w:val="24"/>
        </w:rPr>
        <w:t>П</w:t>
      </w:r>
      <w:r w:rsidR="0084692A">
        <w:rPr>
          <w:rFonts w:ascii="Times New Roman" w:eastAsia="Times New Roman" w:hAnsi="Times New Roman"/>
          <w:color w:val="000000"/>
          <w:sz w:val="24"/>
          <w:szCs w:val="24"/>
        </w:rPr>
        <w:t xml:space="preserve">ринцип научности и доступности </w:t>
      </w:r>
      <w:r w:rsidRPr="0084692A">
        <w:rPr>
          <w:rFonts w:ascii="Times New Roman" w:eastAsia="Times New Roman" w:hAnsi="Times New Roman"/>
          <w:color w:val="000000"/>
          <w:sz w:val="24"/>
          <w:szCs w:val="24"/>
        </w:rPr>
        <w:t>- содержание учебного материала доступно, нельзя «забегать вперёд» и форсировать процесс усвоения тех знаний и умений, которые будут формироваться в школе. Но, в тоже время, педагог-психолог вносит новые элементы знаний и применяет современные образовательные технологии.</w:t>
      </w:r>
    </w:p>
    <w:p w:rsidR="00941CD3" w:rsidRPr="0084692A" w:rsidRDefault="00941CD3" w:rsidP="000D3652">
      <w:pPr>
        <w:pStyle w:val="a7"/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4692A">
        <w:rPr>
          <w:rFonts w:ascii="Times New Roman" w:eastAsia="Times New Roman" w:hAnsi="Times New Roman"/>
          <w:color w:val="000000"/>
          <w:sz w:val="24"/>
          <w:szCs w:val="24"/>
        </w:rPr>
        <w:t>Принцип систематичности и последовательности в развитии и обучении.</w:t>
      </w:r>
    </w:p>
    <w:p w:rsidR="00941CD3" w:rsidRPr="0084692A" w:rsidRDefault="00941CD3" w:rsidP="000D3652">
      <w:pPr>
        <w:pStyle w:val="a7"/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4692A">
        <w:rPr>
          <w:rFonts w:ascii="Times New Roman" w:eastAsia="Times New Roman" w:hAnsi="Times New Roman"/>
          <w:color w:val="000000"/>
          <w:sz w:val="24"/>
          <w:szCs w:val="24"/>
        </w:rPr>
        <w:t>Принцип учёта самоценности дошкольного периода детства- приоритет игровой деятельности при организации образовательного процесса.</w:t>
      </w:r>
    </w:p>
    <w:p w:rsidR="00941CD3" w:rsidRPr="0084692A" w:rsidRDefault="00941CD3" w:rsidP="000D3652">
      <w:pPr>
        <w:pStyle w:val="a7"/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4692A">
        <w:rPr>
          <w:rFonts w:ascii="Times New Roman" w:eastAsia="Times New Roman" w:hAnsi="Times New Roman"/>
          <w:color w:val="000000"/>
          <w:sz w:val="24"/>
          <w:szCs w:val="24"/>
        </w:rPr>
        <w:t>Принцип сотрудничества реализуется посредствам развивающего диалога взрослого и ребёнка.</w:t>
      </w:r>
    </w:p>
    <w:p w:rsidR="00941CD3" w:rsidRPr="0084692A" w:rsidRDefault="00941CD3" w:rsidP="000D3652">
      <w:pPr>
        <w:pStyle w:val="a7"/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4692A">
        <w:rPr>
          <w:rFonts w:ascii="Times New Roman" w:eastAsia="Times New Roman" w:hAnsi="Times New Roman"/>
          <w:color w:val="000000"/>
          <w:sz w:val="24"/>
          <w:szCs w:val="24"/>
        </w:rPr>
        <w:t xml:space="preserve">Принцип создания психологической комфортности, т.е. снятие всех стрессообразующих факторов в процессе развития и обучения, </w:t>
      </w:r>
      <w:r w:rsidR="0084692A">
        <w:rPr>
          <w:rFonts w:ascii="Times New Roman" w:eastAsia="Times New Roman" w:hAnsi="Times New Roman"/>
          <w:color w:val="000000"/>
          <w:sz w:val="24"/>
          <w:szCs w:val="24"/>
        </w:rPr>
        <w:t xml:space="preserve">уважение к ребёнку, к процессу </w:t>
      </w:r>
      <w:r w:rsidRPr="0084692A">
        <w:rPr>
          <w:rFonts w:ascii="Times New Roman" w:eastAsia="Times New Roman" w:hAnsi="Times New Roman"/>
          <w:color w:val="000000"/>
          <w:sz w:val="24"/>
          <w:szCs w:val="24"/>
        </w:rPr>
        <w:t>и результату его деятельности.</w:t>
      </w:r>
    </w:p>
    <w:p w:rsidR="00941CD3" w:rsidRDefault="00941CD3" w:rsidP="000D365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335D9" w:rsidRPr="006335D9" w:rsidRDefault="00941CD3" w:rsidP="000D365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A67B2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Основная цель программы</w:t>
      </w:r>
      <w:r w:rsidR="006335D9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: </w:t>
      </w:r>
      <w:r w:rsidR="006335D9" w:rsidRPr="008A67B2">
        <w:rPr>
          <w:rFonts w:ascii="Times New Roman" w:eastAsia="Times New Roman" w:hAnsi="Times New Roman"/>
          <w:bCs/>
          <w:color w:val="000000"/>
          <w:sz w:val="24"/>
          <w:szCs w:val="24"/>
        </w:rPr>
        <w:t>разви</w:t>
      </w:r>
      <w:r w:rsidR="006335D9">
        <w:rPr>
          <w:rFonts w:ascii="Times New Roman" w:eastAsia="Times New Roman" w:hAnsi="Times New Roman"/>
          <w:bCs/>
          <w:color w:val="000000"/>
          <w:sz w:val="24"/>
          <w:szCs w:val="24"/>
        </w:rPr>
        <w:t>тие</w:t>
      </w:r>
      <w:r w:rsidR="002D6544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высших психических функций и социальной </w:t>
      </w:r>
      <w:r w:rsidR="00922BAF">
        <w:rPr>
          <w:rFonts w:ascii="Times New Roman" w:eastAsia="Times New Roman" w:hAnsi="Times New Roman"/>
          <w:bCs/>
          <w:color w:val="000000"/>
          <w:sz w:val="24"/>
          <w:szCs w:val="24"/>
        </w:rPr>
        <w:t>компетентности</w:t>
      </w:r>
      <w:r w:rsidR="00B43F60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у детей старшего дошкольного возраста</w:t>
      </w:r>
    </w:p>
    <w:p w:rsidR="009068B2" w:rsidRDefault="009068B2" w:rsidP="000D365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</w:p>
    <w:p w:rsidR="00941CD3" w:rsidRPr="008A67B2" w:rsidRDefault="00941CD3" w:rsidP="000D3652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color w:val="000000"/>
          <w:sz w:val="24"/>
          <w:szCs w:val="24"/>
        </w:rPr>
      </w:pPr>
      <w:r w:rsidRPr="008A67B2">
        <w:rPr>
          <w:rFonts w:ascii="Times New Roman" w:eastAsia="Times New Roman" w:hAnsi="Times New Roman"/>
          <w:b/>
          <w:bCs/>
          <w:i/>
          <w:color w:val="000000"/>
          <w:sz w:val="24"/>
          <w:szCs w:val="24"/>
        </w:rPr>
        <w:t>Образовательные задачи</w:t>
      </w:r>
      <w:r w:rsidRPr="008A67B2">
        <w:rPr>
          <w:rFonts w:ascii="Times New Roman" w:eastAsia="Times New Roman" w:hAnsi="Times New Roman"/>
          <w:bCs/>
          <w:color w:val="000000"/>
          <w:sz w:val="24"/>
          <w:szCs w:val="24"/>
        </w:rPr>
        <w:t>:</w:t>
      </w:r>
    </w:p>
    <w:p w:rsidR="00941CD3" w:rsidRPr="008C6C86" w:rsidRDefault="00941CD3" w:rsidP="000D3652">
      <w:pPr>
        <w:pStyle w:val="a7"/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</w:rPr>
      </w:pPr>
      <w:r w:rsidRPr="008C6C86">
        <w:rPr>
          <w:rFonts w:ascii="Times New Roman" w:eastAsia="Times New Roman" w:hAnsi="Times New Roman"/>
          <w:color w:val="000000"/>
          <w:sz w:val="24"/>
          <w:szCs w:val="24"/>
        </w:rPr>
        <w:t>Развивать у ребенка предпосылки к учебной деятельности: коммуникативные и поведенческие навыки, познавательные процессы (внимание, мышление, память, речь, общую и мелкую моторику).</w:t>
      </w:r>
    </w:p>
    <w:p w:rsidR="00941CD3" w:rsidRDefault="00941CD3" w:rsidP="000D3652">
      <w:pPr>
        <w:pStyle w:val="a7"/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C6C86">
        <w:rPr>
          <w:rFonts w:ascii="Times New Roman" w:eastAsia="Times New Roman" w:hAnsi="Times New Roman"/>
          <w:color w:val="000000"/>
          <w:sz w:val="24"/>
          <w:szCs w:val="24"/>
        </w:rPr>
        <w:t>Формировать волевые качества, эмоционально – положительное отношение к школе.</w:t>
      </w:r>
    </w:p>
    <w:p w:rsidR="009C09C9" w:rsidRPr="008C6C86" w:rsidRDefault="009C09C9" w:rsidP="000D3652">
      <w:pPr>
        <w:pStyle w:val="a7"/>
        <w:spacing w:after="0" w:line="240" w:lineRule="auto"/>
        <w:ind w:left="1429"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941CD3" w:rsidRPr="008A67B2" w:rsidRDefault="00941CD3" w:rsidP="000D3652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C6C86">
        <w:rPr>
          <w:rFonts w:ascii="Times New Roman" w:eastAsia="Times New Roman" w:hAnsi="Times New Roman"/>
          <w:b/>
          <w:i/>
          <w:color w:val="000000"/>
          <w:sz w:val="24"/>
          <w:szCs w:val="24"/>
        </w:rPr>
        <w:t>Развивающие задачи</w:t>
      </w:r>
      <w:r w:rsidRPr="008A67B2">
        <w:rPr>
          <w:rFonts w:ascii="Times New Roman" w:eastAsia="Times New Roman" w:hAnsi="Times New Roman"/>
          <w:i/>
          <w:color w:val="000000"/>
          <w:sz w:val="24"/>
          <w:szCs w:val="24"/>
        </w:rPr>
        <w:t>,</w:t>
      </w:r>
      <w:r w:rsidR="0084692A">
        <w:rPr>
          <w:rFonts w:ascii="Times New Roman" w:eastAsia="Times New Roman" w:hAnsi="Times New Roman"/>
          <w:i/>
          <w:color w:val="000000"/>
          <w:sz w:val="24"/>
          <w:szCs w:val="24"/>
        </w:rPr>
        <w:t xml:space="preserve"> </w:t>
      </w:r>
      <w:r w:rsidR="0084692A">
        <w:rPr>
          <w:rFonts w:ascii="Times New Roman" w:eastAsia="Times New Roman" w:hAnsi="Times New Roman"/>
          <w:color w:val="000000"/>
          <w:sz w:val="24"/>
          <w:szCs w:val="24"/>
        </w:rPr>
        <w:t>стимулирующе</w:t>
      </w:r>
      <w:r w:rsidRPr="008A67B2">
        <w:rPr>
          <w:rFonts w:ascii="Times New Roman" w:eastAsia="Times New Roman" w:hAnsi="Times New Roman"/>
          <w:color w:val="000000"/>
          <w:sz w:val="24"/>
          <w:szCs w:val="24"/>
        </w:rPr>
        <w:t>е развитие физической и психологической готовности к школе.</w:t>
      </w:r>
    </w:p>
    <w:p w:rsidR="00941CD3" w:rsidRPr="008A67B2" w:rsidRDefault="00941CD3" w:rsidP="000D3652">
      <w:pPr>
        <w:pStyle w:val="a7"/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A67B2">
        <w:rPr>
          <w:rFonts w:ascii="Times New Roman" w:hAnsi="Times New Roman"/>
          <w:color w:val="000000"/>
          <w:sz w:val="24"/>
          <w:szCs w:val="24"/>
        </w:rPr>
        <w:t>Развивать познавательные процессы.</w:t>
      </w:r>
    </w:p>
    <w:p w:rsidR="00941CD3" w:rsidRPr="008A67B2" w:rsidRDefault="00941CD3" w:rsidP="000D3652">
      <w:pPr>
        <w:pStyle w:val="a7"/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A67B2">
        <w:rPr>
          <w:rFonts w:ascii="Times New Roman" w:hAnsi="Times New Roman"/>
          <w:color w:val="000000"/>
          <w:sz w:val="24"/>
          <w:szCs w:val="24"/>
        </w:rPr>
        <w:t>Формировать навыки учебной деятельности</w:t>
      </w:r>
    </w:p>
    <w:p w:rsidR="00941CD3" w:rsidRPr="008A67B2" w:rsidRDefault="00941CD3" w:rsidP="000D3652">
      <w:pPr>
        <w:pStyle w:val="a7"/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A67B2">
        <w:rPr>
          <w:rFonts w:ascii="Times New Roman" w:hAnsi="Times New Roman"/>
          <w:color w:val="000000"/>
          <w:sz w:val="24"/>
          <w:szCs w:val="24"/>
        </w:rPr>
        <w:t>Развивать произвольность психических процессов: памяти, внимания, мышления.</w:t>
      </w:r>
    </w:p>
    <w:p w:rsidR="00941CD3" w:rsidRPr="008A67B2" w:rsidRDefault="00941CD3" w:rsidP="000D3652">
      <w:pPr>
        <w:pStyle w:val="a7"/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A67B2">
        <w:rPr>
          <w:rFonts w:ascii="Times New Roman" w:hAnsi="Times New Roman"/>
          <w:color w:val="000000"/>
          <w:sz w:val="24"/>
          <w:szCs w:val="24"/>
        </w:rPr>
        <w:t>Развивать координацию в системе «глаз-рука»; зрительные мышцы, психомоторные функции.</w:t>
      </w:r>
    </w:p>
    <w:p w:rsidR="00941CD3" w:rsidRDefault="00941CD3" w:rsidP="000D3652">
      <w:pPr>
        <w:pStyle w:val="a7"/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A67B2">
        <w:rPr>
          <w:rFonts w:ascii="Times New Roman" w:hAnsi="Times New Roman"/>
          <w:color w:val="000000"/>
          <w:sz w:val="24"/>
          <w:szCs w:val="24"/>
        </w:rPr>
        <w:t>Тренировать мелкую моторику руки, готовить руку ребёнка к освоению навыков письма.</w:t>
      </w:r>
    </w:p>
    <w:p w:rsidR="009C09C9" w:rsidRDefault="009C09C9" w:rsidP="000D3652">
      <w:pPr>
        <w:pStyle w:val="a7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41CD3" w:rsidRPr="008C6C86" w:rsidRDefault="00941CD3" w:rsidP="000D3652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C6C86">
        <w:rPr>
          <w:rFonts w:ascii="Times New Roman" w:hAnsi="Times New Roman"/>
          <w:b/>
          <w:i/>
          <w:color w:val="000000"/>
          <w:sz w:val="24"/>
          <w:szCs w:val="24"/>
        </w:rPr>
        <w:t>Воспитательные задачи</w:t>
      </w:r>
      <w:r w:rsidRPr="008C6C86">
        <w:rPr>
          <w:rFonts w:ascii="Times New Roman" w:hAnsi="Times New Roman"/>
          <w:i/>
          <w:color w:val="000000"/>
          <w:sz w:val="24"/>
          <w:szCs w:val="24"/>
        </w:rPr>
        <w:t xml:space="preserve">, </w:t>
      </w:r>
      <w:r w:rsidRPr="008C6C86">
        <w:rPr>
          <w:rFonts w:ascii="Times New Roman" w:hAnsi="Times New Roman"/>
          <w:color w:val="000000"/>
          <w:sz w:val="24"/>
          <w:szCs w:val="24"/>
        </w:rPr>
        <w:t>способствующие формированию мотивационного и личностного компонентов психологической готовности к школе:</w:t>
      </w:r>
    </w:p>
    <w:p w:rsidR="00941CD3" w:rsidRPr="00922BAF" w:rsidRDefault="00941CD3" w:rsidP="000D3652">
      <w:pPr>
        <w:pStyle w:val="a7"/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22BAF">
        <w:rPr>
          <w:rFonts w:ascii="Times New Roman" w:hAnsi="Times New Roman"/>
          <w:color w:val="000000"/>
          <w:sz w:val="24"/>
          <w:szCs w:val="24"/>
        </w:rPr>
        <w:t>Укреплять эмоционально-положительное отношение старших дошкольников к школе.</w:t>
      </w:r>
    </w:p>
    <w:p w:rsidR="00941CD3" w:rsidRPr="008A67B2" w:rsidRDefault="00941CD3" w:rsidP="000D3652">
      <w:pPr>
        <w:pStyle w:val="a7"/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A67B2">
        <w:rPr>
          <w:rFonts w:ascii="Times New Roman" w:hAnsi="Times New Roman"/>
          <w:color w:val="000000"/>
          <w:sz w:val="24"/>
          <w:szCs w:val="24"/>
        </w:rPr>
        <w:t>Формировать мотивацию учения и интерес к процессу обучения.</w:t>
      </w:r>
    </w:p>
    <w:p w:rsidR="00941CD3" w:rsidRDefault="00941CD3" w:rsidP="000D3652">
      <w:pPr>
        <w:pStyle w:val="a7"/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8A67B2">
        <w:rPr>
          <w:rFonts w:ascii="Times New Roman" w:hAnsi="Times New Roman"/>
          <w:color w:val="000000"/>
          <w:sz w:val="24"/>
          <w:szCs w:val="24"/>
        </w:rPr>
        <w:t>Воспитывать уверенность в себе и своих силах.</w:t>
      </w:r>
    </w:p>
    <w:p w:rsidR="009C09C9" w:rsidRDefault="009C09C9" w:rsidP="000D3652">
      <w:pPr>
        <w:pStyle w:val="a7"/>
        <w:spacing w:after="0" w:line="240" w:lineRule="auto"/>
        <w:ind w:left="1080"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922BAF" w:rsidRDefault="00941CD3" w:rsidP="000D365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A67B2">
        <w:rPr>
          <w:rFonts w:ascii="Times New Roman" w:hAnsi="Times New Roman"/>
          <w:b/>
          <w:i/>
          <w:color w:val="000000"/>
          <w:sz w:val="24"/>
          <w:szCs w:val="24"/>
        </w:rPr>
        <w:t>Адресат</w:t>
      </w:r>
      <w:r>
        <w:rPr>
          <w:rFonts w:ascii="Times New Roman" w:hAnsi="Times New Roman"/>
          <w:b/>
          <w:i/>
          <w:color w:val="000000"/>
          <w:sz w:val="24"/>
          <w:szCs w:val="24"/>
        </w:rPr>
        <w:t xml:space="preserve">: </w:t>
      </w:r>
      <w:r w:rsidR="000D3652">
        <w:rPr>
          <w:rFonts w:ascii="Times New Roman" w:hAnsi="Times New Roman"/>
          <w:color w:val="000000"/>
          <w:sz w:val="24"/>
          <w:szCs w:val="24"/>
        </w:rPr>
        <w:t>рабочая программа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E7C60">
        <w:rPr>
          <w:rFonts w:ascii="Times New Roman" w:eastAsia="Times New Roman" w:hAnsi="Times New Roman"/>
          <w:sz w:val="24"/>
          <w:szCs w:val="24"/>
        </w:rPr>
        <w:t>«Растем. Учимся. Развиваемся</w:t>
      </w:r>
      <w:r>
        <w:rPr>
          <w:rFonts w:ascii="Times New Roman" w:eastAsia="Times New Roman" w:hAnsi="Times New Roman"/>
          <w:sz w:val="24"/>
          <w:szCs w:val="24"/>
        </w:rPr>
        <w:t xml:space="preserve">» </w:t>
      </w:r>
      <w:r w:rsidRPr="008A67B2">
        <w:rPr>
          <w:rFonts w:ascii="Times New Roman" w:eastAsia="Times New Roman" w:hAnsi="Times New Roman"/>
          <w:sz w:val="24"/>
          <w:szCs w:val="24"/>
        </w:rPr>
        <w:t>пре</w:t>
      </w:r>
      <w:r>
        <w:rPr>
          <w:rFonts w:ascii="Times New Roman" w:eastAsia="Times New Roman" w:hAnsi="Times New Roman"/>
          <w:sz w:val="24"/>
          <w:szCs w:val="24"/>
        </w:rPr>
        <w:t xml:space="preserve">дназначена для работы </w:t>
      </w:r>
      <w:r w:rsidR="009068B2">
        <w:rPr>
          <w:rFonts w:ascii="Times New Roman" w:eastAsia="Times New Roman" w:hAnsi="Times New Roman"/>
          <w:sz w:val="24"/>
          <w:szCs w:val="24"/>
        </w:rPr>
        <w:t xml:space="preserve">с детьми старшего дошкольного возраста. </w:t>
      </w:r>
    </w:p>
    <w:p w:rsidR="008F4367" w:rsidRPr="002475ED" w:rsidRDefault="008F4367" w:rsidP="000D3652">
      <w:pPr>
        <w:spacing w:after="0" w:line="240" w:lineRule="auto"/>
        <w:ind w:firstLine="709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8F4367">
        <w:rPr>
          <w:rFonts w:ascii="Times New Roman" w:eastAsia="Times New Roman" w:hAnsi="Times New Roman"/>
          <w:b/>
          <w:i/>
          <w:sz w:val="24"/>
          <w:szCs w:val="24"/>
        </w:rPr>
        <w:t>Реализация рабочей программы</w:t>
      </w:r>
      <w:r w:rsidRPr="008A67B2">
        <w:rPr>
          <w:rFonts w:ascii="Times New Roman" w:eastAsia="Times New Roman" w:hAnsi="Times New Roman"/>
          <w:sz w:val="24"/>
          <w:szCs w:val="24"/>
        </w:rPr>
        <w:t xml:space="preserve"> происходит путём проведения групповых комплексных занятий с детьми. В конце каждог</w:t>
      </w:r>
      <w:r>
        <w:rPr>
          <w:rFonts w:ascii="Times New Roman" w:eastAsia="Times New Roman" w:hAnsi="Times New Roman"/>
          <w:sz w:val="24"/>
          <w:szCs w:val="24"/>
        </w:rPr>
        <w:t>о занятия проводится рефлексия,</w:t>
      </w:r>
      <w:r w:rsidRPr="008A67B2">
        <w:rPr>
          <w:rFonts w:ascii="Times New Roman" w:eastAsia="Times New Roman" w:hAnsi="Times New Roman"/>
          <w:sz w:val="24"/>
          <w:szCs w:val="24"/>
        </w:rPr>
        <w:t xml:space="preserve"> с целью осуществления обратной связи. </w:t>
      </w:r>
    </w:p>
    <w:p w:rsidR="008F4367" w:rsidRDefault="00922BAF" w:rsidP="000D365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22BAF">
        <w:rPr>
          <w:rFonts w:ascii="Times New Roman" w:eastAsia="Times New Roman" w:hAnsi="Times New Roman"/>
          <w:b/>
          <w:i/>
          <w:sz w:val="24"/>
          <w:szCs w:val="24"/>
        </w:rPr>
        <w:t>Обоснованные критерии ограничения и противопоказания на участие в программе</w:t>
      </w:r>
      <w:r>
        <w:rPr>
          <w:rFonts w:ascii="Times New Roman" w:eastAsia="Times New Roman" w:hAnsi="Times New Roman"/>
          <w:sz w:val="24"/>
          <w:szCs w:val="24"/>
        </w:rPr>
        <w:t>: дошкольники менее 6 лет; дошкольники, имеющие нарушения в развитии: РАС, умственная отсталость.</w:t>
      </w:r>
      <w:r w:rsidR="00941CD3" w:rsidRPr="008A67B2">
        <w:rPr>
          <w:rFonts w:ascii="Times New Roman" w:eastAsia="Times New Roman" w:hAnsi="Times New Roman"/>
          <w:sz w:val="24"/>
          <w:szCs w:val="24"/>
        </w:rPr>
        <w:t xml:space="preserve">  </w:t>
      </w:r>
    </w:p>
    <w:p w:rsidR="00941CD3" w:rsidRPr="00252CFC" w:rsidRDefault="00941CD3" w:rsidP="000D365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423B44">
        <w:rPr>
          <w:rStyle w:val="a6"/>
          <w:rFonts w:ascii="Times New Roman" w:eastAsia="Calibri" w:hAnsi="Times New Roman"/>
          <w:b/>
        </w:rPr>
        <w:t>Продолжительность, рекомендуемая периодичность:</w:t>
      </w:r>
      <w:r>
        <w:rPr>
          <w:rStyle w:val="a6"/>
          <w:rFonts w:ascii="Times New Roman" w:eastAsia="Calibri" w:hAnsi="Times New Roman"/>
          <w:b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д</w:t>
      </w:r>
      <w:r w:rsidR="001B2FA5">
        <w:rPr>
          <w:rFonts w:ascii="Times New Roman" w:eastAsia="Times New Roman" w:hAnsi="Times New Roman"/>
          <w:sz w:val="24"/>
          <w:szCs w:val="24"/>
        </w:rPr>
        <w:t>анная</w:t>
      </w:r>
      <w:r w:rsidR="008F4367">
        <w:rPr>
          <w:rFonts w:ascii="Times New Roman" w:eastAsia="Times New Roman" w:hAnsi="Times New Roman"/>
          <w:sz w:val="24"/>
          <w:szCs w:val="24"/>
        </w:rPr>
        <w:t xml:space="preserve"> рабочая</w:t>
      </w:r>
      <w:r w:rsidR="001B2FA5">
        <w:rPr>
          <w:rFonts w:ascii="Times New Roman" w:eastAsia="Times New Roman" w:hAnsi="Times New Roman"/>
          <w:sz w:val="24"/>
          <w:szCs w:val="24"/>
        </w:rPr>
        <w:t xml:space="preserve"> программа рассчитана на 32</w:t>
      </w:r>
      <w:r w:rsidR="0084692A">
        <w:rPr>
          <w:rFonts w:ascii="Times New Roman" w:eastAsia="Times New Roman" w:hAnsi="Times New Roman"/>
          <w:sz w:val="24"/>
          <w:szCs w:val="24"/>
        </w:rPr>
        <w:t xml:space="preserve"> часа, </w:t>
      </w:r>
      <w:r w:rsidR="008F4367">
        <w:rPr>
          <w:rFonts w:ascii="Times New Roman" w:eastAsia="Times New Roman" w:hAnsi="Times New Roman"/>
          <w:sz w:val="24"/>
          <w:szCs w:val="24"/>
        </w:rPr>
        <w:t xml:space="preserve">занятия </w:t>
      </w:r>
      <w:r w:rsidR="0084692A">
        <w:rPr>
          <w:rFonts w:ascii="Times New Roman" w:eastAsia="Times New Roman" w:hAnsi="Times New Roman"/>
          <w:sz w:val="24"/>
          <w:szCs w:val="24"/>
        </w:rPr>
        <w:t>провод</w:t>
      </w:r>
      <w:r w:rsidR="008F4367">
        <w:rPr>
          <w:rFonts w:ascii="Times New Roman" w:eastAsia="Times New Roman" w:hAnsi="Times New Roman"/>
          <w:sz w:val="24"/>
          <w:szCs w:val="24"/>
        </w:rPr>
        <w:t>я</w:t>
      </w:r>
      <w:r w:rsidR="0084692A">
        <w:rPr>
          <w:rFonts w:ascii="Times New Roman" w:eastAsia="Times New Roman" w:hAnsi="Times New Roman"/>
          <w:sz w:val="24"/>
          <w:szCs w:val="24"/>
        </w:rPr>
        <w:t xml:space="preserve">тся </w:t>
      </w:r>
      <w:r w:rsidRPr="008A67B2">
        <w:rPr>
          <w:rFonts w:ascii="Times New Roman" w:eastAsia="Times New Roman" w:hAnsi="Times New Roman"/>
          <w:sz w:val="24"/>
          <w:szCs w:val="24"/>
        </w:rPr>
        <w:t>1</w:t>
      </w:r>
      <w:r w:rsidR="0084692A">
        <w:rPr>
          <w:rFonts w:ascii="Times New Roman" w:eastAsia="Times New Roman" w:hAnsi="Times New Roman"/>
          <w:sz w:val="24"/>
          <w:szCs w:val="24"/>
        </w:rPr>
        <w:t xml:space="preserve"> </w:t>
      </w:r>
      <w:r w:rsidRPr="008A67B2">
        <w:rPr>
          <w:rFonts w:ascii="Times New Roman" w:eastAsia="Times New Roman" w:hAnsi="Times New Roman"/>
          <w:sz w:val="24"/>
          <w:szCs w:val="24"/>
        </w:rPr>
        <w:t>раз</w:t>
      </w:r>
      <w:r w:rsidR="0084692A">
        <w:rPr>
          <w:rFonts w:ascii="Times New Roman" w:eastAsia="Times New Roman" w:hAnsi="Times New Roman"/>
          <w:sz w:val="24"/>
          <w:szCs w:val="24"/>
        </w:rPr>
        <w:t>а в неделю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="0084692A">
        <w:rPr>
          <w:rFonts w:ascii="Times New Roman" w:hAnsi="Times New Roman"/>
          <w:sz w:val="24"/>
          <w:szCs w:val="24"/>
        </w:rPr>
        <w:t>веду</w:t>
      </w:r>
      <w:r>
        <w:rPr>
          <w:rFonts w:ascii="Times New Roman" w:hAnsi="Times New Roman"/>
          <w:sz w:val="24"/>
          <w:szCs w:val="24"/>
        </w:rPr>
        <w:t>тся как в</w:t>
      </w:r>
      <w:r w:rsidRPr="00F22B35">
        <w:rPr>
          <w:rFonts w:ascii="Times New Roman" w:hAnsi="Times New Roman"/>
          <w:sz w:val="24"/>
          <w:szCs w:val="24"/>
        </w:rPr>
        <w:t xml:space="preserve"> групп</w:t>
      </w:r>
      <w:r>
        <w:rPr>
          <w:rFonts w:ascii="Times New Roman" w:hAnsi="Times New Roman"/>
          <w:sz w:val="24"/>
          <w:szCs w:val="24"/>
        </w:rPr>
        <w:t>е, так и индивидуально.</w:t>
      </w:r>
      <w:r w:rsidRPr="00F22B35">
        <w:rPr>
          <w:rFonts w:ascii="Times New Roman" w:hAnsi="Times New Roman"/>
          <w:sz w:val="24"/>
          <w:szCs w:val="24"/>
        </w:rPr>
        <w:t xml:space="preserve"> Продолжительность занятия </w:t>
      </w:r>
      <w:r>
        <w:rPr>
          <w:rFonts w:ascii="Times New Roman" w:hAnsi="Times New Roman"/>
          <w:sz w:val="24"/>
          <w:szCs w:val="24"/>
        </w:rPr>
        <w:t>30</w:t>
      </w:r>
      <w:r w:rsidRPr="00F22B35">
        <w:rPr>
          <w:rFonts w:ascii="Times New Roman" w:hAnsi="Times New Roman"/>
          <w:sz w:val="24"/>
          <w:szCs w:val="24"/>
        </w:rPr>
        <w:t xml:space="preserve"> минут. </w:t>
      </w:r>
    </w:p>
    <w:p w:rsidR="009C09C9" w:rsidRDefault="009C09C9" w:rsidP="000D3652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color w:val="000009"/>
          <w:sz w:val="24"/>
          <w:szCs w:val="24"/>
        </w:rPr>
      </w:pPr>
    </w:p>
    <w:p w:rsidR="00941CD3" w:rsidRDefault="00941CD3" w:rsidP="00167EB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/>
          <w:b/>
          <w:bCs/>
          <w:i/>
          <w:sz w:val="24"/>
          <w:szCs w:val="24"/>
        </w:rPr>
      </w:pPr>
      <w:r w:rsidRPr="008A67B2">
        <w:rPr>
          <w:rFonts w:ascii="Times New Roman" w:eastAsia="Times New Roman" w:hAnsi="Times New Roman"/>
          <w:b/>
          <w:bCs/>
          <w:i/>
          <w:sz w:val="24"/>
          <w:szCs w:val="24"/>
        </w:rPr>
        <w:t>Требования к результату освоения программы</w:t>
      </w:r>
      <w:r>
        <w:rPr>
          <w:rFonts w:ascii="Times New Roman" w:eastAsia="Times New Roman" w:hAnsi="Times New Roman"/>
          <w:b/>
          <w:bCs/>
          <w:i/>
          <w:sz w:val="24"/>
          <w:szCs w:val="24"/>
        </w:rPr>
        <w:t>:</w:t>
      </w:r>
    </w:p>
    <w:p w:rsidR="009943F9" w:rsidRDefault="009943F9" w:rsidP="000D365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9"/>
          <w:sz w:val="24"/>
          <w:szCs w:val="24"/>
        </w:rPr>
      </w:pPr>
    </w:p>
    <w:p w:rsidR="007C44A8" w:rsidRPr="008A67B2" w:rsidRDefault="007C44A8" w:rsidP="000D3652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8A67B2">
        <w:rPr>
          <w:rFonts w:ascii="Times New Roman" w:eastAsia="Times New Roman" w:hAnsi="Times New Roman"/>
          <w:sz w:val="24"/>
          <w:szCs w:val="24"/>
        </w:rPr>
        <w:t>В период дошкольного детства интенсивно развиваются все стороны психики ребенк</w:t>
      </w:r>
      <w:r>
        <w:rPr>
          <w:rFonts w:ascii="Times New Roman" w:eastAsia="Times New Roman" w:hAnsi="Times New Roman"/>
          <w:sz w:val="24"/>
          <w:szCs w:val="24"/>
        </w:rPr>
        <w:t xml:space="preserve">а, закладывается фундамент для </w:t>
      </w:r>
      <w:r w:rsidRPr="008A67B2">
        <w:rPr>
          <w:rFonts w:ascii="Times New Roman" w:eastAsia="Times New Roman" w:hAnsi="Times New Roman"/>
          <w:sz w:val="24"/>
          <w:szCs w:val="24"/>
        </w:rPr>
        <w:t>его дальнейшего роста. Можно назвать три основных направления психического развития дошкольника: личность, деятельность и общение.</w:t>
      </w:r>
    </w:p>
    <w:p w:rsidR="007C44A8" w:rsidRDefault="007C44A8" w:rsidP="000D3652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hAnsi="Times New Roman"/>
          <w:color w:val="000009"/>
          <w:sz w:val="24"/>
          <w:szCs w:val="24"/>
        </w:rPr>
        <w:t xml:space="preserve">         </w:t>
      </w:r>
      <w:r w:rsidR="00941CD3" w:rsidRPr="007C44A8">
        <w:rPr>
          <w:rFonts w:ascii="Times New Roman" w:eastAsia="Times New Roman" w:hAnsi="Times New Roman"/>
          <w:bCs/>
          <w:sz w:val="24"/>
          <w:szCs w:val="24"/>
        </w:rPr>
        <w:t>При условии успешн</w:t>
      </w:r>
      <w:r w:rsidR="003E7C60" w:rsidRPr="007C44A8">
        <w:rPr>
          <w:rFonts w:ascii="Times New Roman" w:eastAsia="Times New Roman" w:hAnsi="Times New Roman"/>
          <w:bCs/>
          <w:sz w:val="24"/>
          <w:szCs w:val="24"/>
        </w:rPr>
        <w:t>ой реализации программы «Растем. Учимся. Развиваемся</w:t>
      </w:r>
      <w:r w:rsidR="00941CD3" w:rsidRPr="007C44A8">
        <w:rPr>
          <w:rFonts w:ascii="Times New Roman" w:eastAsia="Times New Roman" w:hAnsi="Times New Roman"/>
          <w:bCs/>
          <w:sz w:val="24"/>
          <w:szCs w:val="24"/>
        </w:rPr>
        <w:t>» будет наблюдаться положительная динамика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в формировании:</w:t>
      </w:r>
    </w:p>
    <w:p w:rsidR="007C44A8" w:rsidRPr="007C44A8" w:rsidRDefault="007C44A8" w:rsidP="000D3652">
      <w:pPr>
        <w:pStyle w:val="a7"/>
        <w:numPr>
          <w:ilvl w:val="0"/>
          <w:numId w:val="11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44A8">
        <w:rPr>
          <w:rFonts w:ascii="Times New Roman" w:eastAsia="Times New Roman" w:hAnsi="Times New Roman"/>
          <w:bCs/>
          <w:sz w:val="24"/>
          <w:szCs w:val="24"/>
        </w:rPr>
        <w:t>высших психических функций,</w:t>
      </w:r>
    </w:p>
    <w:p w:rsidR="007C44A8" w:rsidRPr="007C44A8" w:rsidRDefault="007C44A8" w:rsidP="000D3652">
      <w:pPr>
        <w:pStyle w:val="a7"/>
        <w:numPr>
          <w:ilvl w:val="0"/>
          <w:numId w:val="11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C44A8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7C44A8">
        <w:rPr>
          <w:rFonts w:ascii="Times New Roman" w:hAnsi="Times New Roman"/>
          <w:sz w:val="24"/>
          <w:szCs w:val="24"/>
        </w:rPr>
        <w:t>зрительной, слухоречевой памяти;</w:t>
      </w:r>
    </w:p>
    <w:p w:rsidR="007C44A8" w:rsidRPr="00F22B35" w:rsidRDefault="007C44A8" w:rsidP="000D3652">
      <w:pPr>
        <w:pStyle w:val="a7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тонкой и общей</w:t>
      </w:r>
      <w:r w:rsidRPr="00F22B35">
        <w:rPr>
          <w:rFonts w:ascii="Times New Roman" w:hAnsi="Times New Roman"/>
          <w:sz w:val="24"/>
          <w:szCs w:val="24"/>
        </w:rPr>
        <w:t xml:space="preserve"> моторики;</w:t>
      </w:r>
    </w:p>
    <w:p w:rsidR="007C44A8" w:rsidRPr="00F22B35" w:rsidRDefault="007C44A8" w:rsidP="000D3652">
      <w:pPr>
        <w:pStyle w:val="a7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2B35">
        <w:rPr>
          <w:rFonts w:ascii="Times New Roman" w:hAnsi="Times New Roman"/>
          <w:sz w:val="24"/>
          <w:szCs w:val="24"/>
        </w:rPr>
        <w:t>активизации воображения;</w:t>
      </w:r>
    </w:p>
    <w:p w:rsidR="007C44A8" w:rsidRPr="00F22B35" w:rsidRDefault="007C44A8" w:rsidP="000D3652">
      <w:pPr>
        <w:pStyle w:val="a7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2B35">
        <w:rPr>
          <w:rFonts w:ascii="Times New Roman" w:hAnsi="Times New Roman"/>
          <w:sz w:val="24"/>
          <w:szCs w:val="24"/>
        </w:rPr>
        <w:t>способности логически мыслить;</w:t>
      </w:r>
    </w:p>
    <w:p w:rsidR="007C44A8" w:rsidRPr="00F22B35" w:rsidRDefault="007C44A8" w:rsidP="000D3652">
      <w:pPr>
        <w:pStyle w:val="a7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2B35">
        <w:rPr>
          <w:rFonts w:ascii="Times New Roman" w:hAnsi="Times New Roman"/>
          <w:sz w:val="24"/>
          <w:szCs w:val="24"/>
        </w:rPr>
        <w:t>пространственных представлений;</w:t>
      </w:r>
    </w:p>
    <w:p w:rsidR="007C44A8" w:rsidRDefault="007C44A8" w:rsidP="000D3652">
      <w:pPr>
        <w:pStyle w:val="a7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2B35">
        <w:rPr>
          <w:rFonts w:ascii="Times New Roman" w:hAnsi="Times New Roman"/>
          <w:sz w:val="24"/>
          <w:szCs w:val="24"/>
        </w:rPr>
        <w:t xml:space="preserve">способности </w:t>
      </w:r>
      <w:r w:rsidR="000D3652">
        <w:rPr>
          <w:rFonts w:ascii="Times New Roman" w:hAnsi="Times New Roman"/>
          <w:sz w:val="24"/>
          <w:szCs w:val="24"/>
        </w:rPr>
        <w:t>адекватно оценивать свою работ;</w:t>
      </w:r>
    </w:p>
    <w:p w:rsidR="000D3652" w:rsidRDefault="000D3652" w:rsidP="000D3652">
      <w:pPr>
        <w:pStyle w:val="a7"/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коммуникативных навыков.</w:t>
      </w:r>
    </w:p>
    <w:p w:rsidR="000D3652" w:rsidRDefault="000D3652" w:rsidP="000D3652">
      <w:pPr>
        <w:spacing w:after="0" w:line="240" w:lineRule="auto"/>
        <w:ind w:firstLine="709"/>
        <w:jc w:val="both"/>
        <w:rPr>
          <w:rStyle w:val="a6"/>
          <w:rFonts w:ascii="Times New Roman" w:eastAsia="Calibri" w:hAnsi="Times New Roman"/>
          <w:b/>
        </w:rPr>
      </w:pPr>
    </w:p>
    <w:p w:rsidR="009943F9" w:rsidRDefault="00941CD3" w:rsidP="00167EBC">
      <w:pPr>
        <w:spacing w:after="0" w:line="240" w:lineRule="auto"/>
        <w:ind w:firstLine="709"/>
        <w:rPr>
          <w:rStyle w:val="a6"/>
          <w:rFonts w:ascii="Times New Roman" w:eastAsia="Calibri" w:hAnsi="Times New Roman"/>
        </w:rPr>
      </w:pPr>
      <w:r w:rsidRPr="00423B44">
        <w:rPr>
          <w:rStyle w:val="a6"/>
          <w:rFonts w:ascii="Times New Roman" w:eastAsia="Calibri" w:hAnsi="Times New Roman"/>
          <w:b/>
        </w:rPr>
        <w:t>Система оценки достижений планируемых результатов</w:t>
      </w:r>
      <w:r w:rsidR="009943F9">
        <w:rPr>
          <w:rStyle w:val="a6"/>
          <w:rFonts w:ascii="Times New Roman" w:eastAsia="Calibri" w:hAnsi="Times New Roman"/>
        </w:rPr>
        <w:t>:</w:t>
      </w:r>
    </w:p>
    <w:p w:rsidR="009943F9" w:rsidRDefault="009943F9" w:rsidP="00167EB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6A17B1" w:rsidRDefault="00941CD3" w:rsidP="000D36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F22B35">
        <w:rPr>
          <w:rFonts w:ascii="Times New Roman" w:hAnsi="Times New Roman"/>
          <w:sz w:val="24"/>
          <w:szCs w:val="24"/>
        </w:rPr>
        <w:t>Оценка эффективности данной программы осуществляется путем сравнения результатов диагностики</w:t>
      </w:r>
      <w:r w:rsidR="00AF7C58">
        <w:rPr>
          <w:rFonts w:ascii="Times New Roman" w:hAnsi="Times New Roman"/>
          <w:sz w:val="24"/>
          <w:szCs w:val="24"/>
        </w:rPr>
        <w:t>,</w:t>
      </w:r>
      <w:r w:rsidRPr="00F22B35">
        <w:rPr>
          <w:rFonts w:ascii="Times New Roman" w:hAnsi="Times New Roman"/>
          <w:sz w:val="24"/>
          <w:szCs w:val="24"/>
        </w:rPr>
        <w:t xml:space="preserve"> проводимой в начале учебног</w:t>
      </w:r>
      <w:r w:rsidR="000D3652">
        <w:rPr>
          <w:rFonts w:ascii="Times New Roman" w:hAnsi="Times New Roman"/>
          <w:sz w:val="24"/>
          <w:szCs w:val="24"/>
        </w:rPr>
        <w:t xml:space="preserve">о года и в конце. </w:t>
      </w:r>
      <w:r w:rsidRPr="00F22B35">
        <w:rPr>
          <w:rFonts w:ascii="Times New Roman" w:hAnsi="Times New Roman"/>
          <w:sz w:val="24"/>
          <w:szCs w:val="24"/>
        </w:rPr>
        <w:t>Диагностический инструментарий: методик</w:t>
      </w:r>
      <w:r>
        <w:rPr>
          <w:rFonts w:ascii="Times New Roman" w:hAnsi="Times New Roman"/>
          <w:sz w:val="24"/>
          <w:szCs w:val="24"/>
        </w:rPr>
        <w:t>а диагностики сформированности графических навыков Л.А.Венгера, методика «Рисовальный тест Куглера», задание «Исключи лишнее», источник Немов Р</w:t>
      </w:r>
      <w:r w:rsidR="00AF7C58">
        <w:rPr>
          <w:rFonts w:ascii="Times New Roman" w:hAnsi="Times New Roman"/>
          <w:sz w:val="24"/>
          <w:szCs w:val="24"/>
        </w:rPr>
        <w:t>.С. «Психология в трех томах» - М.</w:t>
      </w:r>
      <w:r>
        <w:rPr>
          <w:rFonts w:ascii="Times New Roman" w:hAnsi="Times New Roman"/>
          <w:sz w:val="24"/>
          <w:szCs w:val="24"/>
        </w:rPr>
        <w:t>;</w:t>
      </w:r>
      <w:r w:rsidR="00AF7C5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ВЛАДОС,1995 г. -Том 3,</w:t>
      </w:r>
      <w:r w:rsidR="00AF7C5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стр.148.</w:t>
      </w:r>
      <w:r w:rsidR="006A17B1" w:rsidRPr="006A17B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6A17B1">
        <w:rPr>
          <w:rFonts w:ascii="Times New Roman" w:eastAsia="Times New Roman" w:hAnsi="Times New Roman"/>
          <w:bCs/>
          <w:sz w:val="24"/>
          <w:szCs w:val="24"/>
        </w:rPr>
        <w:t xml:space="preserve">(Приложение №1). </w:t>
      </w:r>
      <w:r w:rsidR="006A17B1">
        <w:rPr>
          <w:rFonts w:ascii="Times New Roman" w:hAnsi="Times New Roman"/>
          <w:sz w:val="24"/>
          <w:szCs w:val="24"/>
        </w:rPr>
        <w:t xml:space="preserve"> </w:t>
      </w:r>
    </w:p>
    <w:p w:rsidR="009943F9" w:rsidRDefault="009943F9" w:rsidP="000D365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D3652" w:rsidRDefault="000D3652" w:rsidP="001B2FA5">
      <w:pPr>
        <w:widowControl w:val="0"/>
        <w:spacing w:after="0" w:line="200" w:lineRule="exact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</w:p>
    <w:p w:rsidR="000D3652" w:rsidRDefault="000D3652" w:rsidP="001B2FA5">
      <w:pPr>
        <w:widowControl w:val="0"/>
        <w:spacing w:after="0" w:line="200" w:lineRule="exact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</w:p>
    <w:p w:rsidR="0084692A" w:rsidRPr="001B2FA5" w:rsidRDefault="0084692A" w:rsidP="001B2FA5">
      <w:pPr>
        <w:widowControl w:val="0"/>
        <w:spacing w:after="0" w:line="200" w:lineRule="exact"/>
        <w:jc w:val="center"/>
        <w:rPr>
          <w:rFonts w:ascii="Times New Roman" w:hAnsi="Times New Roman"/>
          <w:b/>
          <w:bCs/>
          <w:sz w:val="24"/>
          <w:szCs w:val="24"/>
          <w:lang w:eastAsia="en-US"/>
        </w:rPr>
      </w:pPr>
      <w:r w:rsidRPr="0084692A">
        <w:rPr>
          <w:rFonts w:ascii="Times New Roman" w:hAnsi="Times New Roman"/>
          <w:b/>
          <w:bCs/>
          <w:sz w:val="24"/>
          <w:szCs w:val="24"/>
          <w:lang w:eastAsia="en-US"/>
        </w:rPr>
        <w:t>Учебно-тематический план к рабоч</w:t>
      </w:r>
      <w:r w:rsidR="000D3652">
        <w:rPr>
          <w:rFonts w:ascii="Times New Roman" w:hAnsi="Times New Roman"/>
          <w:b/>
          <w:bCs/>
          <w:sz w:val="24"/>
          <w:szCs w:val="24"/>
          <w:lang w:eastAsia="en-US"/>
        </w:rPr>
        <w:t>ей программе «Растем. Учимся. Развиваемся</w:t>
      </w:r>
      <w:r w:rsidRPr="0084692A">
        <w:rPr>
          <w:rFonts w:ascii="Times New Roman" w:hAnsi="Times New Roman"/>
          <w:b/>
          <w:bCs/>
          <w:sz w:val="24"/>
          <w:szCs w:val="24"/>
          <w:lang w:eastAsia="en-US"/>
        </w:rPr>
        <w:t xml:space="preserve">» </w:t>
      </w:r>
    </w:p>
    <w:p w:rsidR="0084692A" w:rsidRPr="0084692A" w:rsidRDefault="0084692A" w:rsidP="0084692A">
      <w:pPr>
        <w:widowControl w:val="0"/>
        <w:spacing w:after="0" w:line="200" w:lineRule="exact"/>
        <w:rPr>
          <w:rFonts w:ascii="Times New Roman" w:eastAsia="Arial" w:hAnsi="Times New Roman"/>
          <w:b/>
          <w:bCs/>
          <w:color w:val="FF0000"/>
          <w:sz w:val="32"/>
          <w:szCs w:val="24"/>
        </w:rPr>
      </w:pPr>
    </w:p>
    <w:tbl>
      <w:tblPr>
        <w:tblW w:w="9781" w:type="dxa"/>
        <w:tblInd w:w="15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1"/>
        <w:gridCol w:w="7371"/>
        <w:gridCol w:w="1559"/>
      </w:tblGrid>
      <w:tr w:rsidR="0084692A" w:rsidRPr="0084692A" w:rsidTr="004E480F">
        <w:trPr>
          <w:trHeight w:val="3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4692A" w:rsidRPr="0084692A" w:rsidRDefault="0084692A" w:rsidP="0084692A">
            <w:pPr>
              <w:widowControl w:val="0"/>
              <w:spacing w:after="0" w:line="210" w:lineRule="exact"/>
              <w:jc w:val="center"/>
              <w:rPr>
                <w:rFonts w:ascii="Times New Roman" w:eastAsia="Arial" w:hAnsi="Times New Roman"/>
                <w:b/>
                <w:bCs/>
                <w:color w:val="000000"/>
                <w:spacing w:val="-5"/>
                <w:sz w:val="24"/>
                <w:szCs w:val="24"/>
                <w:shd w:val="clear" w:color="auto" w:fill="FFFFFF"/>
              </w:rPr>
            </w:pPr>
            <w:r w:rsidRPr="0084692A">
              <w:rPr>
                <w:rFonts w:ascii="Times New Roman" w:eastAsia="Arial" w:hAnsi="Times New Roman"/>
                <w:b/>
                <w:bCs/>
                <w:color w:val="000000"/>
                <w:spacing w:val="-5"/>
                <w:sz w:val="24"/>
                <w:szCs w:val="24"/>
                <w:shd w:val="clear" w:color="auto" w:fill="FFFFFF"/>
              </w:rPr>
              <w:t>№ п/п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4692A" w:rsidRPr="0084692A" w:rsidRDefault="0084692A" w:rsidP="0084692A">
            <w:pPr>
              <w:widowControl w:val="0"/>
              <w:spacing w:after="0" w:line="210" w:lineRule="exact"/>
              <w:jc w:val="center"/>
              <w:rPr>
                <w:rFonts w:ascii="Times New Roman" w:eastAsia="Arial" w:hAnsi="Times New Roman"/>
                <w:b/>
                <w:bCs/>
                <w:color w:val="000000"/>
                <w:spacing w:val="-5"/>
                <w:sz w:val="24"/>
                <w:szCs w:val="24"/>
                <w:shd w:val="clear" w:color="auto" w:fill="FFFFFF"/>
              </w:rPr>
            </w:pPr>
            <w:r w:rsidRPr="0084692A">
              <w:rPr>
                <w:rFonts w:ascii="Times New Roman" w:eastAsia="Arial" w:hAnsi="Times New Roman"/>
                <w:b/>
                <w:bCs/>
                <w:color w:val="000000"/>
                <w:spacing w:val="-5"/>
                <w:sz w:val="24"/>
                <w:szCs w:val="24"/>
                <w:shd w:val="clear" w:color="auto" w:fill="FFFFFF"/>
              </w:rPr>
              <w:t>Наименование блоков</w:t>
            </w:r>
          </w:p>
          <w:p w:rsidR="0084692A" w:rsidRPr="0084692A" w:rsidRDefault="0084692A" w:rsidP="0084692A">
            <w:pPr>
              <w:widowControl w:val="0"/>
              <w:spacing w:after="0" w:line="210" w:lineRule="exact"/>
              <w:jc w:val="both"/>
              <w:rPr>
                <w:rFonts w:ascii="Times New Roman" w:eastAsia="Arial" w:hAnsi="Times New Roman"/>
                <w:b/>
                <w:spacing w:val="-3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4692A" w:rsidRPr="0084692A" w:rsidRDefault="0084692A" w:rsidP="0084692A">
            <w:pPr>
              <w:widowControl w:val="0"/>
              <w:spacing w:after="0" w:line="210" w:lineRule="exact"/>
              <w:jc w:val="center"/>
              <w:rPr>
                <w:rFonts w:ascii="Times New Roman" w:eastAsia="Arial" w:hAnsi="Times New Roman"/>
                <w:b/>
                <w:spacing w:val="-3"/>
                <w:sz w:val="24"/>
                <w:szCs w:val="24"/>
              </w:rPr>
            </w:pPr>
            <w:r w:rsidRPr="0084692A">
              <w:rPr>
                <w:rFonts w:ascii="Times New Roman" w:eastAsia="Arial" w:hAnsi="Times New Roman"/>
                <w:b/>
                <w:bCs/>
                <w:color w:val="000000"/>
                <w:spacing w:val="-5"/>
                <w:sz w:val="24"/>
                <w:szCs w:val="24"/>
                <w:shd w:val="clear" w:color="auto" w:fill="FFFFFF"/>
              </w:rPr>
              <w:t>Всего часов</w:t>
            </w:r>
          </w:p>
        </w:tc>
      </w:tr>
      <w:tr w:rsidR="0084692A" w:rsidRPr="0084692A" w:rsidTr="004E480F">
        <w:trPr>
          <w:trHeight w:val="3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4692A" w:rsidRPr="0084692A" w:rsidRDefault="0084692A" w:rsidP="00DB6C24">
            <w:pPr>
              <w:widowControl w:val="0"/>
              <w:spacing w:after="0" w:line="210" w:lineRule="exact"/>
              <w:ind w:left="180"/>
              <w:jc w:val="center"/>
              <w:rPr>
                <w:rFonts w:ascii="Times New Roman" w:eastAsia="Arial" w:hAnsi="Times New Roman"/>
                <w:bCs/>
                <w:color w:val="000000"/>
                <w:spacing w:val="-5"/>
                <w:sz w:val="24"/>
                <w:szCs w:val="24"/>
                <w:shd w:val="clear" w:color="auto" w:fill="FFFFFF"/>
              </w:rPr>
            </w:pPr>
            <w:r w:rsidRPr="0084692A">
              <w:rPr>
                <w:rFonts w:ascii="Times New Roman" w:eastAsia="Arial" w:hAnsi="Times New Roman"/>
                <w:bCs/>
                <w:color w:val="000000"/>
                <w:spacing w:val="-5"/>
                <w:sz w:val="24"/>
                <w:szCs w:val="24"/>
                <w:shd w:val="clear" w:color="auto" w:fill="FFFFFF"/>
              </w:rPr>
              <w:t>1</w:t>
            </w:r>
            <w:r w:rsidR="0029421D">
              <w:rPr>
                <w:rFonts w:ascii="Times New Roman" w:eastAsia="Arial" w:hAnsi="Times New Roman"/>
                <w:bCs/>
                <w:color w:val="000000"/>
                <w:spacing w:val="-5"/>
                <w:sz w:val="24"/>
                <w:szCs w:val="24"/>
                <w:shd w:val="clear" w:color="auto" w:fill="FFFFFF"/>
              </w:rPr>
              <w:t>-4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4692A" w:rsidRDefault="00CB7274" w:rsidP="0084692A">
            <w:pPr>
              <w:widowControl w:val="0"/>
              <w:spacing w:after="0" w:line="210" w:lineRule="exact"/>
              <w:ind w:left="180"/>
              <w:rPr>
                <w:rFonts w:ascii="Times New Roman" w:eastAsia="Arial" w:hAnsi="Times New Roman"/>
                <w:b/>
                <w:bCs/>
                <w:color w:val="000000"/>
                <w:spacing w:val="-5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Arial" w:hAnsi="Times New Roman"/>
                <w:b/>
                <w:bCs/>
                <w:color w:val="000000"/>
                <w:spacing w:val="-5"/>
                <w:sz w:val="24"/>
                <w:szCs w:val="24"/>
                <w:shd w:val="clear" w:color="auto" w:fill="FFFFFF"/>
              </w:rPr>
              <w:t xml:space="preserve">   </w:t>
            </w:r>
            <w:r w:rsidR="00A453C4">
              <w:rPr>
                <w:rFonts w:ascii="Times New Roman" w:eastAsia="Arial" w:hAnsi="Times New Roman"/>
                <w:b/>
                <w:bCs/>
                <w:color w:val="000000"/>
                <w:spacing w:val="-5"/>
                <w:sz w:val="24"/>
                <w:szCs w:val="24"/>
                <w:shd w:val="clear" w:color="auto" w:fill="FFFFFF"/>
              </w:rPr>
              <w:t>Блок № 1 Диагностический</w:t>
            </w:r>
          </w:p>
          <w:p w:rsidR="000D3652" w:rsidRPr="0084692A" w:rsidRDefault="000D3652" w:rsidP="0084692A">
            <w:pPr>
              <w:widowControl w:val="0"/>
              <w:spacing w:after="0" w:line="210" w:lineRule="exact"/>
              <w:ind w:left="180"/>
              <w:rPr>
                <w:rFonts w:ascii="Times New Roman" w:eastAsia="Arial" w:hAnsi="Times New Roman"/>
                <w:spacing w:val="-3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4692A" w:rsidRPr="0084692A" w:rsidRDefault="007331F6" w:rsidP="0084692A">
            <w:pPr>
              <w:widowControl w:val="0"/>
              <w:spacing w:after="0" w:line="210" w:lineRule="exact"/>
              <w:jc w:val="center"/>
              <w:rPr>
                <w:rFonts w:ascii="Times New Roman" w:eastAsia="Arial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Arial" w:hAnsi="Times New Roman"/>
                <w:bCs/>
                <w:color w:val="000000"/>
                <w:spacing w:val="-5"/>
                <w:sz w:val="24"/>
                <w:szCs w:val="24"/>
                <w:shd w:val="clear" w:color="auto" w:fill="FFFFFF"/>
              </w:rPr>
              <w:t>4</w:t>
            </w:r>
          </w:p>
        </w:tc>
      </w:tr>
      <w:tr w:rsidR="0084692A" w:rsidRPr="0084692A" w:rsidTr="004E480F">
        <w:trPr>
          <w:trHeight w:val="3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4692A" w:rsidRPr="0084692A" w:rsidRDefault="0029421D" w:rsidP="00DB6C24">
            <w:pPr>
              <w:widowControl w:val="0"/>
              <w:spacing w:after="0" w:line="210" w:lineRule="exact"/>
              <w:ind w:left="180"/>
              <w:jc w:val="center"/>
              <w:rPr>
                <w:rFonts w:ascii="Times New Roman" w:eastAsia="Arial" w:hAnsi="Times New Roman"/>
                <w:bCs/>
                <w:color w:val="000000"/>
                <w:spacing w:val="-5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Arial" w:hAnsi="Times New Roman"/>
                <w:bCs/>
                <w:color w:val="000000"/>
                <w:spacing w:val="-5"/>
                <w:sz w:val="24"/>
                <w:szCs w:val="24"/>
                <w:shd w:val="clear" w:color="auto" w:fill="FFFFFF"/>
              </w:rPr>
              <w:t>5-7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4692A" w:rsidRDefault="00CB7274" w:rsidP="0084692A">
            <w:pPr>
              <w:widowControl w:val="0"/>
              <w:spacing w:after="0" w:line="210" w:lineRule="exact"/>
              <w:ind w:left="180"/>
              <w:rPr>
                <w:rFonts w:ascii="Times New Roman" w:eastAsia="Arial" w:hAnsi="Times New Roman"/>
                <w:b/>
                <w:spacing w:val="-3"/>
                <w:sz w:val="24"/>
                <w:szCs w:val="24"/>
              </w:rPr>
            </w:pPr>
            <w:r>
              <w:rPr>
                <w:rFonts w:ascii="Times New Roman" w:eastAsia="Arial" w:hAnsi="Times New Roman"/>
                <w:b/>
                <w:spacing w:val="-3"/>
                <w:sz w:val="24"/>
                <w:szCs w:val="24"/>
              </w:rPr>
              <w:t xml:space="preserve">   </w:t>
            </w:r>
            <w:r w:rsidR="00A453C4">
              <w:rPr>
                <w:rFonts w:ascii="Times New Roman" w:eastAsia="Arial" w:hAnsi="Times New Roman"/>
                <w:b/>
                <w:spacing w:val="-3"/>
                <w:sz w:val="24"/>
                <w:szCs w:val="24"/>
              </w:rPr>
              <w:t>Блок № 2 Мотивационный</w:t>
            </w:r>
          </w:p>
          <w:p w:rsidR="000D3652" w:rsidRPr="0084692A" w:rsidRDefault="000D3652" w:rsidP="0084692A">
            <w:pPr>
              <w:widowControl w:val="0"/>
              <w:spacing w:after="0" w:line="210" w:lineRule="exact"/>
              <w:ind w:left="180"/>
              <w:rPr>
                <w:rFonts w:ascii="Times New Roman" w:eastAsia="Arial" w:hAnsi="Times New Roman"/>
                <w:b/>
                <w:spacing w:val="-3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4692A" w:rsidRPr="0084692A" w:rsidRDefault="0084692A" w:rsidP="0084692A">
            <w:pPr>
              <w:widowControl w:val="0"/>
              <w:spacing w:after="0" w:line="210" w:lineRule="exact"/>
              <w:jc w:val="center"/>
              <w:rPr>
                <w:rFonts w:ascii="Times New Roman" w:eastAsia="Arial" w:hAnsi="Times New Roman"/>
                <w:spacing w:val="-3"/>
                <w:sz w:val="24"/>
                <w:szCs w:val="24"/>
              </w:rPr>
            </w:pPr>
            <w:r w:rsidRPr="0084692A">
              <w:rPr>
                <w:rFonts w:ascii="Times New Roman" w:eastAsia="Arial" w:hAnsi="Times New Roman"/>
                <w:spacing w:val="-3"/>
                <w:sz w:val="24"/>
                <w:szCs w:val="24"/>
              </w:rPr>
              <w:t>3</w:t>
            </w:r>
          </w:p>
        </w:tc>
      </w:tr>
      <w:tr w:rsidR="0084692A" w:rsidRPr="0084692A" w:rsidTr="004E480F">
        <w:trPr>
          <w:trHeight w:val="3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4692A" w:rsidRPr="0084692A" w:rsidRDefault="0029421D" w:rsidP="00DB6C24">
            <w:pPr>
              <w:widowControl w:val="0"/>
              <w:spacing w:after="0" w:line="210" w:lineRule="exact"/>
              <w:ind w:left="180"/>
              <w:jc w:val="center"/>
              <w:rPr>
                <w:rFonts w:ascii="Times New Roman" w:eastAsia="Arial" w:hAnsi="Times New Roman"/>
                <w:bCs/>
                <w:color w:val="000000"/>
                <w:spacing w:val="-5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Arial" w:hAnsi="Times New Roman"/>
                <w:bCs/>
                <w:color w:val="000000"/>
                <w:spacing w:val="-5"/>
                <w:sz w:val="24"/>
                <w:szCs w:val="24"/>
                <w:shd w:val="clear" w:color="auto" w:fill="FFFFFF"/>
              </w:rPr>
              <w:t>8-15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4692A" w:rsidRDefault="00CB7274" w:rsidP="00CB7274">
            <w:pPr>
              <w:widowControl w:val="0"/>
              <w:spacing w:after="0" w:line="210" w:lineRule="exact"/>
              <w:ind w:left="180"/>
              <w:rPr>
                <w:rFonts w:ascii="Times New Roman" w:eastAsia="Arial" w:hAnsi="Times New Roman"/>
                <w:b/>
                <w:bCs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Arial" w:hAnsi="Times New Roman"/>
                <w:b/>
                <w:bCs/>
                <w:color w:val="000000"/>
                <w:spacing w:val="1"/>
                <w:sz w:val="24"/>
                <w:szCs w:val="24"/>
                <w:shd w:val="clear" w:color="auto" w:fill="FFFFFF"/>
              </w:rPr>
              <w:t xml:space="preserve">   </w:t>
            </w:r>
            <w:r w:rsidR="001612EE">
              <w:rPr>
                <w:rFonts w:ascii="Times New Roman" w:eastAsia="Arial" w:hAnsi="Times New Roman"/>
                <w:b/>
                <w:bCs/>
                <w:color w:val="000000"/>
                <w:spacing w:val="1"/>
                <w:sz w:val="24"/>
                <w:szCs w:val="24"/>
                <w:shd w:val="clear" w:color="auto" w:fill="FFFFFF"/>
              </w:rPr>
              <w:t xml:space="preserve">Блок </w:t>
            </w:r>
            <w:r w:rsidR="0005450A">
              <w:rPr>
                <w:rFonts w:ascii="Times New Roman" w:eastAsia="Arial" w:hAnsi="Times New Roman"/>
                <w:b/>
                <w:bCs/>
                <w:color w:val="000000"/>
                <w:spacing w:val="1"/>
                <w:sz w:val="24"/>
                <w:szCs w:val="24"/>
                <w:shd w:val="clear" w:color="auto" w:fill="FFFFFF"/>
              </w:rPr>
              <w:t xml:space="preserve"> </w:t>
            </w:r>
            <w:r w:rsidR="0084692A" w:rsidRPr="0084692A">
              <w:rPr>
                <w:rFonts w:ascii="Times New Roman" w:eastAsia="Arial" w:hAnsi="Times New Roman"/>
                <w:b/>
                <w:bCs/>
                <w:color w:val="000000"/>
                <w:spacing w:val="1"/>
                <w:sz w:val="24"/>
                <w:szCs w:val="24"/>
                <w:shd w:val="clear" w:color="auto" w:fill="FFFFFF"/>
              </w:rPr>
              <w:t xml:space="preserve">№ </w:t>
            </w:r>
            <w:r>
              <w:rPr>
                <w:rFonts w:ascii="Times New Roman" w:eastAsia="Arial" w:hAnsi="Times New Roman"/>
                <w:b/>
                <w:bCs/>
                <w:color w:val="000000"/>
                <w:spacing w:val="1"/>
                <w:sz w:val="24"/>
                <w:szCs w:val="24"/>
                <w:shd w:val="clear" w:color="auto" w:fill="FFFFFF"/>
              </w:rPr>
              <w:t xml:space="preserve">3 </w:t>
            </w:r>
            <w:r w:rsidR="0005450A">
              <w:rPr>
                <w:rFonts w:ascii="Times New Roman" w:eastAsia="Arial" w:hAnsi="Times New Roman"/>
                <w:b/>
                <w:bCs/>
                <w:color w:val="000000"/>
                <w:spacing w:val="1"/>
                <w:sz w:val="24"/>
                <w:szCs w:val="24"/>
                <w:shd w:val="clear" w:color="auto" w:fill="FFFFFF"/>
              </w:rPr>
              <w:t>Социальной адаптации</w:t>
            </w:r>
          </w:p>
          <w:p w:rsidR="000D3652" w:rsidRPr="0084692A" w:rsidRDefault="000D3652" w:rsidP="00CB7274">
            <w:pPr>
              <w:widowControl w:val="0"/>
              <w:spacing w:after="0" w:line="210" w:lineRule="exact"/>
              <w:ind w:left="180"/>
              <w:rPr>
                <w:rFonts w:ascii="Times New Roman" w:eastAsia="Arial" w:hAnsi="Times New Roman"/>
                <w:spacing w:val="-3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4692A" w:rsidRPr="0084692A" w:rsidRDefault="00DB6C24" w:rsidP="0084692A">
            <w:pPr>
              <w:widowControl w:val="0"/>
              <w:spacing w:after="0" w:line="210" w:lineRule="exact"/>
              <w:jc w:val="center"/>
              <w:rPr>
                <w:rFonts w:ascii="Times New Roman" w:eastAsia="Arial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Arial" w:hAnsi="Times New Roman"/>
                <w:bCs/>
                <w:color w:val="000000"/>
                <w:spacing w:val="-5"/>
                <w:sz w:val="24"/>
                <w:szCs w:val="24"/>
                <w:shd w:val="clear" w:color="auto" w:fill="FFFFFF"/>
              </w:rPr>
              <w:t>8</w:t>
            </w:r>
          </w:p>
        </w:tc>
      </w:tr>
      <w:tr w:rsidR="0084692A" w:rsidRPr="0084692A" w:rsidTr="004E480F">
        <w:trPr>
          <w:trHeight w:val="3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4692A" w:rsidRPr="0084692A" w:rsidRDefault="0029421D" w:rsidP="00DB6C24">
            <w:pPr>
              <w:widowControl w:val="0"/>
              <w:spacing w:after="0" w:line="210" w:lineRule="exact"/>
              <w:jc w:val="center"/>
              <w:rPr>
                <w:rFonts w:ascii="Times New Roman" w:eastAsia="Arial" w:hAnsi="Times New Roman"/>
                <w:bCs/>
                <w:color w:val="000000"/>
                <w:spacing w:val="-5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Arial" w:hAnsi="Times New Roman"/>
                <w:bCs/>
                <w:color w:val="000000"/>
                <w:spacing w:val="-5"/>
                <w:sz w:val="24"/>
                <w:szCs w:val="24"/>
                <w:shd w:val="clear" w:color="auto" w:fill="FFFFFF"/>
              </w:rPr>
              <w:t>16-28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4692A" w:rsidRDefault="00CB7274" w:rsidP="0005450A">
            <w:pPr>
              <w:widowControl w:val="0"/>
              <w:spacing w:after="0" w:line="210" w:lineRule="exact"/>
              <w:ind w:left="180"/>
              <w:rPr>
                <w:rFonts w:ascii="Times New Roman" w:eastAsia="Arial" w:hAnsi="Times New Roman"/>
                <w:b/>
                <w:bCs/>
                <w:color w:val="000000"/>
                <w:spacing w:val="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Arial" w:hAnsi="Times New Roman"/>
                <w:bCs/>
                <w:color w:val="000000"/>
                <w:spacing w:val="-5"/>
                <w:sz w:val="24"/>
                <w:szCs w:val="24"/>
                <w:shd w:val="clear" w:color="auto" w:fill="FFFFFF"/>
              </w:rPr>
              <w:t xml:space="preserve">   </w:t>
            </w:r>
            <w:r w:rsidR="0084692A" w:rsidRPr="0084692A">
              <w:rPr>
                <w:rFonts w:ascii="Times New Roman" w:eastAsia="Arial" w:hAnsi="Times New Roman"/>
                <w:b/>
                <w:bCs/>
                <w:color w:val="000000"/>
                <w:spacing w:val="-5"/>
                <w:sz w:val="24"/>
                <w:szCs w:val="24"/>
                <w:shd w:val="clear" w:color="auto" w:fill="FFFFFF"/>
              </w:rPr>
              <w:t>Блок</w:t>
            </w:r>
            <w:r w:rsidR="0005450A">
              <w:rPr>
                <w:rFonts w:ascii="Times New Roman" w:eastAsia="Arial" w:hAnsi="Times New Roman"/>
                <w:bCs/>
                <w:color w:val="000000"/>
                <w:spacing w:val="-5"/>
                <w:sz w:val="24"/>
                <w:szCs w:val="24"/>
                <w:shd w:val="clear" w:color="auto" w:fill="FFFFFF"/>
              </w:rPr>
              <w:t xml:space="preserve">  </w:t>
            </w:r>
            <w:r w:rsidR="0084692A" w:rsidRPr="0084692A">
              <w:rPr>
                <w:rFonts w:ascii="Times New Roman" w:eastAsia="Arial" w:hAnsi="Times New Roman"/>
                <w:bCs/>
                <w:color w:val="000000"/>
                <w:spacing w:val="-5"/>
                <w:sz w:val="24"/>
                <w:szCs w:val="24"/>
                <w:shd w:val="clear" w:color="auto" w:fill="FFFFFF"/>
              </w:rPr>
              <w:t xml:space="preserve"> </w:t>
            </w:r>
            <w:r w:rsidR="0084692A" w:rsidRPr="0084692A">
              <w:rPr>
                <w:rFonts w:ascii="Times New Roman" w:eastAsia="Arial" w:hAnsi="Times New Roman"/>
                <w:b/>
                <w:bCs/>
                <w:color w:val="000000"/>
                <w:spacing w:val="1"/>
                <w:sz w:val="24"/>
                <w:szCs w:val="24"/>
                <w:shd w:val="clear" w:color="auto" w:fill="FFFFFF"/>
              </w:rPr>
              <w:t xml:space="preserve">№ 4 </w:t>
            </w:r>
            <w:r w:rsidR="0005450A">
              <w:rPr>
                <w:rFonts w:ascii="Times New Roman" w:eastAsia="Arial" w:hAnsi="Times New Roman"/>
                <w:b/>
                <w:bCs/>
                <w:color w:val="000000"/>
                <w:spacing w:val="1"/>
                <w:sz w:val="24"/>
                <w:szCs w:val="24"/>
                <w:shd w:val="clear" w:color="auto" w:fill="FFFFFF"/>
              </w:rPr>
              <w:t xml:space="preserve"> </w:t>
            </w:r>
            <w:r w:rsidR="00680CB6">
              <w:rPr>
                <w:rFonts w:ascii="Times New Roman" w:eastAsia="Arial" w:hAnsi="Times New Roman"/>
                <w:b/>
                <w:bCs/>
                <w:color w:val="000000"/>
                <w:spacing w:val="1"/>
                <w:sz w:val="24"/>
                <w:szCs w:val="24"/>
                <w:shd w:val="clear" w:color="auto" w:fill="FFFFFF"/>
              </w:rPr>
              <w:t>Развитие познавательных</w:t>
            </w:r>
            <w:r w:rsidR="00FB461E">
              <w:rPr>
                <w:rFonts w:ascii="Times New Roman" w:eastAsia="Arial" w:hAnsi="Times New Roman"/>
                <w:b/>
                <w:bCs/>
                <w:color w:val="000000"/>
                <w:spacing w:val="1"/>
                <w:sz w:val="24"/>
                <w:szCs w:val="24"/>
                <w:shd w:val="clear" w:color="auto" w:fill="FFFFFF"/>
              </w:rPr>
              <w:t xml:space="preserve"> </w:t>
            </w:r>
            <w:r w:rsidR="00680CB6">
              <w:rPr>
                <w:rFonts w:ascii="Times New Roman" w:eastAsia="Arial" w:hAnsi="Times New Roman"/>
                <w:b/>
                <w:bCs/>
                <w:color w:val="000000"/>
                <w:spacing w:val="1"/>
                <w:sz w:val="24"/>
                <w:szCs w:val="24"/>
                <w:shd w:val="clear" w:color="auto" w:fill="FFFFFF"/>
              </w:rPr>
              <w:t>процессов</w:t>
            </w:r>
          </w:p>
          <w:p w:rsidR="000D3652" w:rsidRPr="0084692A" w:rsidRDefault="000D3652" w:rsidP="0005450A">
            <w:pPr>
              <w:widowControl w:val="0"/>
              <w:spacing w:after="0" w:line="210" w:lineRule="exact"/>
              <w:ind w:left="180"/>
              <w:rPr>
                <w:rFonts w:ascii="Times New Roman" w:eastAsia="Arial" w:hAnsi="Times New Roman"/>
                <w:spacing w:val="-3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4692A" w:rsidRPr="0084692A" w:rsidRDefault="0029421D" w:rsidP="0084692A">
            <w:pPr>
              <w:widowControl w:val="0"/>
              <w:spacing w:after="0" w:line="210" w:lineRule="exact"/>
              <w:jc w:val="center"/>
              <w:rPr>
                <w:rFonts w:ascii="Times New Roman" w:eastAsia="Arial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Arial" w:hAnsi="Times New Roman"/>
                <w:bCs/>
                <w:color w:val="000000"/>
                <w:spacing w:val="-5"/>
                <w:sz w:val="24"/>
                <w:szCs w:val="24"/>
                <w:shd w:val="clear" w:color="auto" w:fill="FFFFFF"/>
              </w:rPr>
              <w:t>13</w:t>
            </w:r>
          </w:p>
        </w:tc>
      </w:tr>
      <w:tr w:rsidR="0084692A" w:rsidRPr="0084692A" w:rsidTr="004E480F">
        <w:trPr>
          <w:trHeight w:val="3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4692A" w:rsidRPr="0084692A" w:rsidRDefault="00DB6C24" w:rsidP="00DB6C24">
            <w:pPr>
              <w:widowControl w:val="0"/>
              <w:spacing w:after="0" w:line="210" w:lineRule="exact"/>
              <w:jc w:val="center"/>
              <w:rPr>
                <w:rFonts w:ascii="Times New Roman" w:eastAsia="Arial" w:hAnsi="Times New Roman"/>
                <w:bCs/>
                <w:color w:val="000000"/>
                <w:spacing w:val="-5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Arial" w:hAnsi="Times New Roman"/>
                <w:bCs/>
                <w:color w:val="000000"/>
                <w:spacing w:val="-5"/>
                <w:sz w:val="24"/>
                <w:szCs w:val="24"/>
                <w:shd w:val="clear" w:color="auto" w:fill="FFFFFF"/>
              </w:rPr>
              <w:t xml:space="preserve"> </w:t>
            </w:r>
            <w:r w:rsidR="0029421D">
              <w:rPr>
                <w:rFonts w:ascii="Times New Roman" w:eastAsia="Arial" w:hAnsi="Times New Roman"/>
                <w:bCs/>
                <w:color w:val="000000"/>
                <w:spacing w:val="-5"/>
                <w:sz w:val="24"/>
                <w:szCs w:val="24"/>
                <w:shd w:val="clear" w:color="auto" w:fill="FFFFFF"/>
              </w:rPr>
              <w:t>29-30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4692A" w:rsidRDefault="00CB7274" w:rsidP="0005450A">
            <w:pPr>
              <w:widowControl w:val="0"/>
              <w:spacing w:after="0" w:line="210" w:lineRule="exact"/>
              <w:ind w:left="180"/>
              <w:rPr>
                <w:rFonts w:ascii="Times New Roman" w:eastAsia="Arial" w:hAnsi="Times New Roman"/>
                <w:b/>
                <w:color w:val="000000"/>
                <w:spacing w:val="-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Arial" w:hAnsi="Times New Roman"/>
                <w:bCs/>
                <w:color w:val="000000"/>
                <w:spacing w:val="-5"/>
                <w:sz w:val="24"/>
                <w:szCs w:val="24"/>
                <w:shd w:val="clear" w:color="auto" w:fill="FFFFFF"/>
              </w:rPr>
              <w:t xml:space="preserve">   </w:t>
            </w:r>
            <w:r w:rsidR="0084692A" w:rsidRPr="0084692A">
              <w:rPr>
                <w:rFonts w:ascii="Times New Roman" w:eastAsia="Arial" w:hAnsi="Times New Roman"/>
                <w:b/>
                <w:bCs/>
                <w:color w:val="000000"/>
                <w:spacing w:val="-5"/>
                <w:sz w:val="24"/>
                <w:szCs w:val="24"/>
                <w:shd w:val="clear" w:color="auto" w:fill="FFFFFF"/>
              </w:rPr>
              <w:t>Блок</w:t>
            </w:r>
            <w:r w:rsidR="0084692A" w:rsidRPr="0084692A">
              <w:rPr>
                <w:rFonts w:ascii="Times New Roman" w:eastAsia="Arial" w:hAnsi="Times New Roman"/>
                <w:bCs/>
                <w:color w:val="000000"/>
                <w:spacing w:val="-5"/>
                <w:sz w:val="24"/>
                <w:szCs w:val="24"/>
                <w:shd w:val="clear" w:color="auto" w:fill="FFFFFF"/>
              </w:rPr>
              <w:t xml:space="preserve"> </w:t>
            </w:r>
            <w:r w:rsidR="0084692A" w:rsidRPr="0084692A">
              <w:rPr>
                <w:rFonts w:ascii="Times New Roman" w:eastAsia="Arial" w:hAnsi="Times New Roman"/>
                <w:b/>
                <w:bCs/>
                <w:color w:val="000000"/>
                <w:spacing w:val="1"/>
                <w:sz w:val="24"/>
                <w:szCs w:val="24"/>
                <w:shd w:val="clear" w:color="auto" w:fill="FFFFFF"/>
              </w:rPr>
              <w:t xml:space="preserve">№ 5 </w:t>
            </w:r>
            <w:r>
              <w:rPr>
                <w:rFonts w:ascii="Times New Roman" w:eastAsia="Arial" w:hAnsi="Times New Roman"/>
                <w:b/>
                <w:bCs/>
                <w:color w:val="000000"/>
                <w:spacing w:val="1"/>
                <w:sz w:val="24"/>
                <w:szCs w:val="24"/>
                <w:shd w:val="clear" w:color="auto" w:fill="FFFFFF"/>
              </w:rPr>
              <w:t xml:space="preserve"> </w:t>
            </w:r>
            <w:r w:rsidR="0005450A">
              <w:rPr>
                <w:rFonts w:ascii="Times New Roman" w:eastAsia="Arial" w:hAnsi="Times New Roman"/>
                <w:b/>
                <w:bCs/>
                <w:color w:val="000000"/>
                <w:spacing w:val="1"/>
                <w:sz w:val="24"/>
                <w:szCs w:val="24"/>
                <w:shd w:val="clear" w:color="auto" w:fill="FFFFFF"/>
              </w:rPr>
              <w:t xml:space="preserve"> </w:t>
            </w:r>
            <w:r w:rsidR="0005450A" w:rsidRPr="0084692A">
              <w:rPr>
                <w:rFonts w:ascii="Times New Roman" w:eastAsia="Arial" w:hAnsi="Times New Roman"/>
                <w:b/>
                <w:color w:val="000000"/>
                <w:spacing w:val="-3"/>
                <w:sz w:val="24"/>
                <w:szCs w:val="24"/>
                <w:shd w:val="clear" w:color="auto" w:fill="FFFFFF"/>
              </w:rPr>
              <w:t>Развитие тонкой моторики, зрите</w:t>
            </w:r>
            <w:r w:rsidR="00680CB6">
              <w:rPr>
                <w:rFonts w:ascii="Times New Roman" w:eastAsia="Arial" w:hAnsi="Times New Roman"/>
                <w:b/>
                <w:color w:val="000000"/>
                <w:spacing w:val="-3"/>
                <w:sz w:val="24"/>
                <w:szCs w:val="24"/>
                <w:shd w:val="clear" w:color="auto" w:fill="FFFFFF"/>
              </w:rPr>
              <w:t>льно-двигательной   координации</w:t>
            </w:r>
          </w:p>
          <w:p w:rsidR="000D3652" w:rsidRPr="0084692A" w:rsidRDefault="000D3652" w:rsidP="0005450A">
            <w:pPr>
              <w:widowControl w:val="0"/>
              <w:spacing w:after="0" w:line="210" w:lineRule="exact"/>
              <w:ind w:left="180"/>
              <w:rPr>
                <w:rFonts w:ascii="Times New Roman" w:eastAsia="Arial" w:hAnsi="Times New Roman"/>
                <w:spacing w:val="-3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84692A" w:rsidRPr="0084692A" w:rsidRDefault="0029421D" w:rsidP="0084692A">
            <w:pPr>
              <w:widowControl w:val="0"/>
              <w:spacing w:after="0" w:line="210" w:lineRule="exact"/>
              <w:jc w:val="center"/>
              <w:rPr>
                <w:rFonts w:ascii="Times New Roman" w:eastAsia="Arial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eastAsia="Arial" w:hAnsi="Times New Roman"/>
                <w:bCs/>
                <w:color w:val="000000"/>
                <w:spacing w:val="-5"/>
                <w:sz w:val="24"/>
                <w:szCs w:val="24"/>
                <w:shd w:val="clear" w:color="auto" w:fill="FFFFFF"/>
              </w:rPr>
              <w:t>2</w:t>
            </w:r>
          </w:p>
        </w:tc>
      </w:tr>
      <w:tr w:rsidR="0084692A" w:rsidRPr="0084692A" w:rsidTr="004E480F">
        <w:trPr>
          <w:trHeight w:val="3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84692A" w:rsidRPr="0084692A" w:rsidRDefault="00DB6C24" w:rsidP="00DB6C24">
            <w:pPr>
              <w:widowControl w:val="0"/>
              <w:spacing w:after="0" w:line="210" w:lineRule="exact"/>
              <w:rPr>
                <w:rFonts w:ascii="Times New Roman" w:eastAsia="Arial" w:hAnsi="Times New Roman"/>
                <w:bCs/>
                <w:color w:val="000000"/>
                <w:spacing w:val="-5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Arial" w:hAnsi="Times New Roman"/>
                <w:bCs/>
                <w:color w:val="000000"/>
                <w:spacing w:val="-5"/>
                <w:sz w:val="24"/>
                <w:szCs w:val="24"/>
                <w:shd w:val="clear" w:color="auto" w:fill="FFFFFF"/>
              </w:rPr>
              <w:t xml:space="preserve">   </w:t>
            </w:r>
            <w:r w:rsidR="0029421D">
              <w:rPr>
                <w:rFonts w:ascii="Times New Roman" w:eastAsia="Arial" w:hAnsi="Times New Roman"/>
                <w:bCs/>
                <w:color w:val="000000"/>
                <w:spacing w:val="-5"/>
                <w:sz w:val="24"/>
                <w:szCs w:val="24"/>
                <w:shd w:val="clear" w:color="auto" w:fill="FFFFFF"/>
              </w:rPr>
              <w:t>31-32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84692A" w:rsidRDefault="00CB7274" w:rsidP="0005450A">
            <w:pPr>
              <w:widowControl w:val="0"/>
              <w:spacing w:after="0" w:line="230" w:lineRule="exact"/>
              <w:rPr>
                <w:rFonts w:ascii="Times New Roman" w:eastAsia="Arial" w:hAnsi="Times New Roman"/>
                <w:b/>
                <w:color w:val="000000"/>
                <w:spacing w:val="-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Arial" w:hAnsi="Times New Roman"/>
                <w:b/>
                <w:color w:val="000000"/>
                <w:spacing w:val="-3"/>
                <w:sz w:val="24"/>
                <w:szCs w:val="24"/>
                <w:shd w:val="clear" w:color="auto" w:fill="FFFFFF"/>
              </w:rPr>
              <w:t xml:space="preserve">      </w:t>
            </w:r>
            <w:r w:rsidR="0084692A" w:rsidRPr="0084692A">
              <w:rPr>
                <w:rFonts w:ascii="Times New Roman" w:eastAsia="Arial" w:hAnsi="Times New Roman"/>
                <w:b/>
                <w:color w:val="000000"/>
                <w:spacing w:val="-3"/>
                <w:sz w:val="24"/>
                <w:szCs w:val="24"/>
                <w:shd w:val="clear" w:color="auto" w:fill="FFFFFF"/>
              </w:rPr>
              <w:t>Блок</w:t>
            </w:r>
            <w:r w:rsidR="0084692A" w:rsidRPr="0084692A">
              <w:rPr>
                <w:rFonts w:ascii="Times New Roman" w:eastAsia="Arial" w:hAnsi="Times New Roman"/>
                <w:color w:val="000000"/>
                <w:spacing w:val="-3"/>
                <w:sz w:val="24"/>
                <w:szCs w:val="24"/>
                <w:shd w:val="clear" w:color="auto" w:fill="FFFFFF"/>
              </w:rPr>
              <w:t xml:space="preserve"> </w:t>
            </w:r>
            <w:r w:rsidR="0084692A" w:rsidRPr="0084692A">
              <w:rPr>
                <w:rFonts w:ascii="Times New Roman" w:eastAsia="Arial" w:hAnsi="Times New Roman"/>
                <w:b/>
                <w:color w:val="000000"/>
                <w:spacing w:val="-3"/>
                <w:sz w:val="24"/>
                <w:szCs w:val="24"/>
                <w:shd w:val="clear" w:color="auto" w:fill="FFFFFF"/>
              </w:rPr>
              <w:t xml:space="preserve">№ 6 </w:t>
            </w:r>
            <w:r w:rsidR="0005450A" w:rsidRPr="0084692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Развитие общей моторики, зрительно-двигательной координации</w:t>
            </w:r>
            <w:r w:rsidR="0005450A">
              <w:rPr>
                <w:rFonts w:ascii="Times New Roman" w:eastAsia="Arial" w:hAnsi="Times New Roman"/>
                <w:b/>
                <w:color w:val="000000"/>
                <w:spacing w:val="-3"/>
                <w:sz w:val="24"/>
                <w:szCs w:val="24"/>
                <w:shd w:val="clear" w:color="auto" w:fill="FFFFFF"/>
              </w:rPr>
              <w:t xml:space="preserve"> </w:t>
            </w:r>
          </w:p>
          <w:p w:rsidR="000D3652" w:rsidRPr="0084692A" w:rsidRDefault="000D3652" w:rsidP="0005450A">
            <w:pPr>
              <w:widowControl w:val="0"/>
              <w:spacing w:after="0" w:line="230" w:lineRule="exact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4692A" w:rsidRPr="0084692A" w:rsidRDefault="0029421D" w:rsidP="0084692A">
            <w:pPr>
              <w:widowControl w:val="0"/>
              <w:spacing w:after="0" w:line="210" w:lineRule="exact"/>
              <w:jc w:val="center"/>
              <w:rPr>
                <w:rFonts w:ascii="Times New Roman" w:eastAsia="Arial" w:hAnsi="Times New Roman"/>
                <w:bCs/>
                <w:color w:val="000000"/>
                <w:spacing w:val="-5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Arial" w:hAnsi="Times New Roman"/>
                <w:bCs/>
                <w:color w:val="000000"/>
                <w:spacing w:val="-5"/>
                <w:sz w:val="24"/>
                <w:szCs w:val="24"/>
                <w:shd w:val="clear" w:color="auto" w:fill="FFFFFF"/>
              </w:rPr>
              <w:t>2</w:t>
            </w:r>
          </w:p>
        </w:tc>
      </w:tr>
      <w:tr w:rsidR="0084692A" w:rsidRPr="0084692A" w:rsidTr="004E480F">
        <w:trPr>
          <w:trHeight w:val="3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4692A" w:rsidRPr="0084692A" w:rsidRDefault="0084692A" w:rsidP="0084692A">
            <w:pPr>
              <w:widowControl w:val="0"/>
              <w:spacing w:after="0" w:line="210" w:lineRule="exact"/>
              <w:ind w:left="180"/>
              <w:jc w:val="center"/>
              <w:rPr>
                <w:rFonts w:ascii="Times New Roman" w:eastAsia="Arial" w:hAnsi="Times New Roman"/>
                <w:bCs/>
                <w:color w:val="000000"/>
                <w:spacing w:val="-5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84692A" w:rsidRPr="0084692A" w:rsidRDefault="0084692A" w:rsidP="0084692A">
            <w:pPr>
              <w:widowControl w:val="0"/>
              <w:tabs>
                <w:tab w:val="left" w:leader="hyphen" w:pos="7548"/>
              </w:tabs>
              <w:spacing w:after="0" w:line="230" w:lineRule="exact"/>
              <w:ind w:left="180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84692A">
              <w:rPr>
                <w:rFonts w:ascii="Times New Roman" w:eastAsia="Arial" w:hAnsi="Times New Roman"/>
                <w:b/>
                <w:color w:val="000000"/>
                <w:spacing w:val="-3"/>
                <w:sz w:val="24"/>
                <w:szCs w:val="24"/>
                <w:shd w:val="clear" w:color="auto" w:fill="FFFFFF"/>
              </w:rPr>
              <w:t xml:space="preserve">                                                                                                  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4692A" w:rsidRPr="001B2FA5" w:rsidRDefault="00CB7274" w:rsidP="0084692A">
            <w:pPr>
              <w:widowControl w:val="0"/>
              <w:spacing w:after="0" w:line="210" w:lineRule="exact"/>
              <w:jc w:val="center"/>
              <w:rPr>
                <w:rFonts w:ascii="Times New Roman" w:eastAsia="Arial" w:hAnsi="Times New Roman"/>
                <w:b/>
                <w:bCs/>
                <w:color w:val="000000"/>
                <w:spacing w:val="-5"/>
                <w:sz w:val="24"/>
                <w:szCs w:val="24"/>
                <w:shd w:val="clear" w:color="auto" w:fill="FFFFFF"/>
              </w:rPr>
            </w:pPr>
            <w:r w:rsidRPr="001B2FA5">
              <w:rPr>
                <w:rFonts w:ascii="Times New Roman" w:eastAsia="Arial" w:hAnsi="Times New Roman"/>
                <w:b/>
                <w:bCs/>
                <w:color w:val="000000"/>
                <w:spacing w:val="-5"/>
                <w:sz w:val="24"/>
                <w:szCs w:val="24"/>
                <w:shd w:val="clear" w:color="auto" w:fill="FFFFFF"/>
              </w:rPr>
              <w:t>32</w:t>
            </w:r>
          </w:p>
        </w:tc>
      </w:tr>
    </w:tbl>
    <w:p w:rsidR="0084692A" w:rsidRPr="0084692A" w:rsidRDefault="0084692A" w:rsidP="0084692A">
      <w:pPr>
        <w:widowControl w:val="0"/>
        <w:autoSpaceDE w:val="0"/>
        <w:autoSpaceDN w:val="0"/>
        <w:spacing w:after="0" w:line="360" w:lineRule="auto"/>
        <w:ind w:right="-1" w:firstLine="567"/>
        <w:jc w:val="both"/>
        <w:rPr>
          <w:rFonts w:ascii="Times New Roman" w:hAnsi="Times New Roman"/>
          <w:bCs/>
          <w:sz w:val="24"/>
          <w:szCs w:val="24"/>
          <w:lang w:eastAsia="en-US"/>
        </w:rPr>
      </w:pPr>
    </w:p>
    <w:p w:rsidR="00941CD3" w:rsidRPr="00941277" w:rsidRDefault="00941CD3" w:rsidP="00941CD3">
      <w:pPr>
        <w:jc w:val="center"/>
        <w:rPr>
          <w:rFonts w:ascii="Times New Roman" w:hAnsi="Times New Roman"/>
          <w:b/>
          <w:sz w:val="24"/>
          <w:szCs w:val="24"/>
        </w:rPr>
      </w:pPr>
      <w:r w:rsidRPr="00941277">
        <w:rPr>
          <w:rFonts w:ascii="Times New Roman" w:hAnsi="Times New Roman"/>
          <w:b/>
          <w:sz w:val="24"/>
          <w:szCs w:val="24"/>
        </w:rPr>
        <w:t>Список литературы</w:t>
      </w:r>
    </w:p>
    <w:p w:rsidR="00941CD3" w:rsidRPr="00941277" w:rsidRDefault="00941CD3" w:rsidP="00DB6C24">
      <w:pPr>
        <w:spacing w:after="0"/>
        <w:rPr>
          <w:rFonts w:ascii="Times New Roman" w:hAnsi="Times New Roman"/>
          <w:sz w:val="24"/>
          <w:szCs w:val="24"/>
        </w:rPr>
      </w:pPr>
      <w:r w:rsidRPr="00941277">
        <w:rPr>
          <w:rFonts w:ascii="Times New Roman" w:hAnsi="Times New Roman"/>
          <w:sz w:val="24"/>
          <w:szCs w:val="24"/>
        </w:rPr>
        <w:t>1.</w:t>
      </w:r>
      <w:r w:rsidRPr="00941277">
        <w:rPr>
          <w:rFonts w:ascii="Times New Roman" w:hAnsi="Times New Roman"/>
          <w:sz w:val="24"/>
          <w:szCs w:val="24"/>
        </w:rPr>
        <w:tab/>
        <w:t>Вачков, И.В. Психология для малышей, или Сказка о самой «душевной» науке [Текст] / И.В. Вачков.- М.: Педагогика-пресс, 1996.</w:t>
      </w:r>
    </w:p>
    <w:p w:rsidR="00941CD3" w:rsidRPr="00941277" w:rsidRDefault="00941CD3" w:rsidP="00DB6C24">
      <w:pPr>
        <w:spacing w:after="0"/>
        <w:rPr>
          <w:rFonts w:ascii="Times New Roman" w:hAnsi="Times New Roman"/>
          <w:sz w:val="24"/>
          <w:szCs w:val="24"/>
        </w:rPr>
      </w:pPr>
      <w:r w:rsidRPr="00941277">
        <w:rPr>
          <w:rFonts w:ascii="Times New Roman" w:hAnsi="Times New Roman"/>
          <w:sz w:val="24"/>
          <w:szCs w:val="24"/>
        </w:rPr>
        <w:t>2.</w:t>
      </w:r>
      <w:r w:rsidRPr="00941277">
        <w:rPr>
          <w:rFonts w:ascii="Times New Roman" w:hAnsi="Times New Roman"/>
          <w:sz w:val="24"/>
          <w:szCs w:val="24"/>
        </w:rPr>
        <w:tab/>
        <w:t>Ганичева, И.В. Телесно-ориентированные подходы к психокорреционной и развивающей работе с детьми (5-7 лет) [Текст] / И.В. Ганичева. - М.: Книголюб, 2004</w:t>
      </w:r>
      <w:r>
        <w:rPr>
          <w:rFonts w:ascii="Times New Roman" w:hAnsi="Times New Roman"/>
          <w:sz w:val="24"/>
          <w:szCs w:val="24"/>
        </w:rPr>
        <w:t>.</w:t>
      </w:r>
      <w:r w:rsidR="008E1FF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- </w:t>
      </w:r>
      <w:r w:rsidRPr="00941277">
        <w:rPr>
          <w:rFonts w:ascii="Times New Roman" w:hAnsi="Times New Roman"/>
          <w:sz w:val="24"/>
          <w:szCs w:val="24"/>
        </w:rPr>
        <w:t>144с.</w:t>
      </w:r>
    </w:p>
    <w:p w:rsidR="00941CD3" w:rsidRPr="00941277" w:rsidRDefault="00941CD3" w:rsidP="00DB6C24">
      <w:pPr>
        <w:spacing w:after="0"/>
        <w:rPr>
          <w:rFonts w:ascii="Times New Roman" w:hAnsi="Times New Roman"/>
          <w:sz w:val="24"/>
          <w:szCs w:val="24"/>
        </w:rPr>
      </w:pPr>
      <w:r w:rsidRPr="00941277">
        <w:rPr>
          <w:rFonts w:ascii="Times New Roman" w:hAnsi="Times New Roman"/>
          <w:sz w:val="24"/>
          <w:szCs w:val="24"/>
        </w:rPr>
        <w:t>3.</w:t>
      </w:r>
      <w:r w:rsidRPr="00941277">
        <w:rPr>
          <w:rFonts w:ascii="Times New Roman" w:hAnsi="Times New Roman"/>
          <w:sz w:val="24"/>
          <w:szCs w:val="24"/>
        </w:rPr>
        <w:tab/>
        <w:t>Катаева, Л.И. Коррекционно-развивающие занятия в подготовительной группе: Конспекты занятий [Текст] / Л.И.Катаева. - М.: 2004.</w:t>
      </w:r>
    </w:p>
    <w:p w:rsidR="00941CD3" w:rsidRPr="00941277" w:rsidRDefault="00941CD3" w:rsidP="00DB6C24">
      <w:pPr>
        <w:spacing w:after="0"/>
        <w:rPr>
          <w:rFonts w:ascii="Times New Roman" w:hAnsi="Times New Roman"/>
          <w:sz w:val="24"/>
          <w:szCs w:val="24"/>
        </w:rPr>
      </w:pPr>
      <w:r w:rsidRPr="00941277">
        <w:rPr>
          <w:rFonts w:ascii="Times New Roman" w:hAnsi="Times New Roman"/>
          <w:sz w:val="24"/>
          <w:szCs w:val="24"/>
        </w:rPr>
        <w:t>4.</w:t>
      </w:r>
      <w:r w:rsidRPr="00941277">
        <w:rPr>
          <w:rFonts w:ascii="Times New Roman" w:hAnsi="Times New Roman"/>
          <w:sz w:val="24"/>
          <w:szCs w:val="24"/>
        </w:rPr>
        <w:tab/>
        <w:t>Осипова, А.А. Диагностика и коррекция внимания [Текст]: Программа для детей 5-9 лет/ А.А. Осипова. - М.: ТЦ Сфера, 2002.</w:t>
      </w:r>
      <w:r w:rsidR="00DB6C24">
        <w:rPr>
          <w:rFonts w:ascii="Times New Roman" w:hAnsi="Times New Roman"/>
          <w:sz w:val="24"/>
          <w:szCs w:val="24"/>
        </w:rPr>
        <w:t xml:space="preserve"> </w:t>
      </w:r>
      <w:r w:rsidRPr="00941277">
        <w:rPr>
          <w:rFonts w:ascii="Times New Roman" w:hAnsi="Times New Roman"/>
          <w:sz w:val="24"/>
          <w:szCs w:val="24"/>
        </w:rPr>
        <w:t>- 104с.</w:t>
      </w:r>
    </w:p>
    <w:p w:rsidR="00941CD3" w:rsidRPr="00941277" w:rsidRDefault="00941CD3" w:rsidP="00DB6C24">
      <w:pPr>
        <w:spacing w:after="0"/>
        <w:rPr>
          <w:rFonts w:ascii="Times New Roman" w:hAnsi="Times New Roman"/>
          <w:sz w:val="24"/>
          <w:szCs w:val="24"/>
        </w:rPr>
      </w:pPr>
      <w:r w:rsidRPr="00941277">
        <w:rPr>
          <w:rFonts w:ascii="Times New Roman" w:hAnsi="Times New Roman"/>
          <w:sz w:val="24"/>
          <w:szCs w:val="24"/>
        </w:rPr>
        <w:t>5.</w:t>
      </w:r>
      <w:r w:rsidRPr="00941277">
        <w:rPr>
          <w:rFonts w:ascii="Times New Roman" w:hAnsi="Times New Roman"/>
          <w:sz w:val="24"/>
          <w:szCs w:val="24"/>
        </w:rPr>
        <w:tab/>
        <w:t>Останкова, Ю.В. Система коррекционно-развивающих занятий по подготовке детей к школе [Текст] / Ю.В. Останкова. - М.: Издательство «Учитель», 2006.</w:t>
      </w:r>
    </w:p>
    <w:p w:rsidR="00941CD3" w:rsidRPr="00941277" w:rsidRDefault="00941CD3" w:rsidP="00DB6C24">
      <w:pPr>
        <w:spacing w:after="0"/>
        <w:rPr>
          <w:rFonts w:ascii="Times New Roman" w:hAnsi="Times New Roman"/>
          <w:sz w:val="24"/>
          <w:szCs w:val="24"/>
        </w:rPr>
      </w:pPr>
      <w:r w:rsidRPr="00941277">
        <w:rPr>
          <w:rFonts w:ascii="Times New Roman" w:hAnsi="Times New Roman"/>
          <w:sz w:val="24"/>
          <w:szCs w:val="24"/>
        </w:rPr>
        <w:t>6.</w:t>
      </w:r>
      <w:r w:rsidRPr="00941277">
        <w:rPr>
          <w:rFonts w:ascii="Times New Roman" w:hAnsi="Times New Roman"/>
          <w:sz w:val="24"/>
          <w:szCs w:val="24"/>
        </w:rPr>
        <w:tab/>
        <w:t>Светлова, Е.И. Большая книга заданий и упражнений на развитие интеллекта и творческого мышления малыша [Текст] / Е.И.Светлова. - М.: Эксмо, 2007.</w:t>
      </w:r>
      <w:r w:rsidR="00DB6C24">
        <w:rPr>
          <w:rFonts w:ascii="Times New Roman" w:hAnsi="Times New Roman"/>
          <w:sz w:val="24"/>
          <w:szCs w:val="24"/>
        </w:rPr>
        <w:t xml:space="preserve"> </w:t>
      </w:r>
      <w:r w:rsidRPr="00941277">
        <w:rPr>
          <w:rFonts w:ascii="Times New Roman" w:hAnsi="Times New Roman"/>
          <w:sz w:val="24"/>
          <w:szCs w:val="24"/>
        </w:rPr>
        <w:t>-160с.</w:t>
      </w:r>
    </w:p>
    <w:p w:rsidR="00941CD3" w:rsidRPr="00941277" w:rsidRDefault="00941CD3" w:rsidP="00DB6C24">
      <w:pPr>
        <w:spacing w:after="0"/>
        <w:rPr>
          <w:rFonts w:ascii="Times New Roman" w:hAnsi="Times New Roman"/>
          <w:sz w:val="24"/>
          <w:szCs w:val="24"/>
        </w:rPr>
      </w:pPr>
      <w:r w:rsidRPr="00941277">
        <w:rPr>
          <w:rFonts w:ascii="Times New Roman" w:hAnsi="Times New Roman"/>
          <w:sz w:val="24"/>
          <w:szCs w:val="24"/>
        </w:rPr>
        <w:t>7.</w:t>
      </w:r>
      <w:r w:rsidRPr="00941277">
        <w:rPr>
          <w:rFonts w:ascii="Times New Roman" w:hAnsi="Times New Roman"/>
          <w:sz w:val="24"/>
          <w:szCs w:val="24"/>
        </w:rPr>
        <w:tab/>
        <w:t>Светлова, Е.И. Развиваем мелкую моторику и координацию движений рук [Текст] / Е.И. Светлова. - М.: Эксмо, 2007. - 72с.</w:t>
      </w:r>
    </w:p>
    <w:p w:rsidR="00941CD3" w:rsidRPr="00941277" w:rsidRDefault="00941CD3" w:rsidP="00DB6C24">
      <w:pPr>
        <w:spacing w:after="0"/>
        <w:rPr>
          <w:rFonts w:ascii="Times New Roman" w:hAnsi="Times New Roman"/>
          <w:sz w:val="24"/>
          <w:szCs w:val="24"/>
        </w:rPr>
      </w:pPr>
      <w:r w:rsidRPr="00941277">
        <w:rPr>
          <w:rFonts w:ascii="Times New Roman" w:hAnsi="Times New Roman"/>
          <w:sz w:val="24"/>
          <w:szCs w:val="24"/>
        </w:rPr>
        <w:t>8.</w:t>
      </w:r>
      <w:r w:rsidRPr="00941277">
        <w:rPr>
          <w:rFonts w:ascii="Times New Roman" w:hAnsi="Times New Roman"/>
          <w:sz w:val="24"/>
          <w:szCs w:val="24"/>
        </w:rPr>
        <w:tab/>
        <w:t>Соколова, Ю.А. Игры и задания на интеллектуальное развитие ребенка 5-6 лет [Текст] / Ю.А. Соколова. - М.: Эксмо, 2007. - 64с.</w:t>
      </w:r>
    </w:p>
    <w:p w:rsidR="00941CD3" w:rsidRPr="00941277" w:rsidRDefault="00941CD3" w:rsidP="00DB6C24">
      <w:pPr>
        <w:spacing w:after="0"/>
        <w:rPr>
          <w:rFonts w:ascii="Times New Roman" w:hAnsi="Times New Roman"/>
          <w:sz w:val="24"/>
          <w:szCs w:val="24"/>
        </w:rPr>
      </w:pPr>
      <w:r w:rsidRPr="00941277">
        <w:rPr>
          <w:rFonts w:ascii="Times New Roman" w:hAnsi="Times New Roman"/>
          <w:sz w:val="24"/>
          <w:szCs w:val="24"/>
        </w:rPr>
        <w:t>9.</w:t>
      </w:r>
      <w:r w:rsidRPr="00941277">
        <w:rPr>
          <w:rFonts w:ascii="Times New Roman" w:hAnsi="Times New Roman"/>
          <w:sz w:val="24"/>
          <w:szCs w:val="24"/>
        </w:rPr>
        <w:tab/>
        <w:t>Тихомирова, Л.Ф. Упражнения на каждый день: Логика для дошкольников [Текст] / Л.Ф. Тихомирова. - Ярославль: Академия развития, 2000.</w:t>
      </w:r>
      <w:r w:rsidR="00DB6C24">
        <w:rPr>
          <w:rFonts w:ascii="Times New Roman" w:hAnsi="Times New Roman"/>
          <w:sz w:val="24"/>
          <w:szCs w:val="24"/>
        </w:rPr>
        <w:t xml:space="preserve"> </w:t>
      </w:r>
      <w:r w:rsidRPr="00941277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941277">
        <w:rPr>
          <w:rFonts w:ascii="Times New Roman" w:hAnsi="Times New Roman"/>
          <w:sz w:val="24"/>
          <w:szCs w:val="24"/>
        </w:rPr>
        <w:t>256с.</w:t>
      </w:r>
    </w:p>
    <w:p w:rsidR="00941CD3" w:rsidRDefault="00941CD3" w:rsidP="00125564">
      <w:pPr>
        <w:spacing w:after="0"/>
        <w:rPr>
          <w:rFonts w:ascii="Times New Roman" w:hAnsi="Times New Roman"/>
          <w:b/>
          <w:sz w:val="24"/>
          <w:szCs w:val="24"/>
        </w:rPr>
      </w:pPr>
      <w:r w:rsidRPr="00941277">
        <w:rPr>
          <w:rFonts w:ascii="Times New Roman" w:hAnsi="Times New Roman"/>
          <w:sz w:val="24"/>
          <w:szCs w:val="24"/>
        </w:rPr>
        <w:t>10.</w:t>
      </w:r>
      <w:r w:rsidRPr="00941277">
        <w:rPr>
          <w:rFonts w:ascii="Times New Roman" w:hAnsi="Times New Roman"/>
          <w:sz w:val="24"/>
          <w:szCs w:val="24"/>
        </w:rPr>
        <w:tab/>
        <w:t>Тихомирова, Л.Ф. Упражнения на каждый день: Развитие познавательных способностей у младших школьников [Текст]: Популярное пособие для педагогов и родителей/ Л.Ф. Тихомирова. - Ярославль: Академия развития, 2004.</w:t>
      </w:r>
      <w:r w:rsidR="00DB6C24">
        <w:rPr>
          <w:rFonts w:ascii="Times New Roman" w:hAnsi="Times New Roman"/>
          <w:sz w:val="24"/>
          <w:szCs w:val="24"/>
        </w:rPr>
        <w:t xml:space="preserve"> </w:t>
      </w:r>
      <w:r w:rsidRPr="00941277">
        <w:rPr>
          <w:rFonts w:ascii="Times New Roman" w:hAnsi="Times New Roman"/>
          <w:sz w:val="24"/>
          <w:szCs w:val="24"/>
        </w:rPr>
        <w:t>- 120с.</w:t>
      </w:r>
      <w:bookmarkStart w:id="0" w:name="_GoBack"/>
      <w:bookmarkEnd w:id="0"/>
    </w:p>
    <w:sectPr w:rsidR="00941CD3" w:rsidSect="009C09C9">
      <w:footerReference w:type="default" r:id="rId8"/>
      <w:pgSz w:w="11906" w:h="16838"/>
      <w:pgMar w:top="568" w:right="1134" w:bottom="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4367" w:rsidRDefault="008F4367">
      <w:pPr>
        <w:spacing w:after="0" w:line="240" w:lineRule="auto"/>
      </w:pPr>
      <w:r>
        <w:separator/>
      </w:r>
    </w:p>
  </w:endnote>
  <w:endnote w:type="continuationSeparator" w:id="0">
    <w:p w:rsidR="008F4367" w:rsidRDefault="008F4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441209"/>
    </w:sdtPr>
    <w:sdtEndPr/>
    <w:sdtContent>
      <w:p w:rsidR="008F4367" w:rsidRDefault="00EC7C2F">
        <w:pPr>
          <w:pStyle w:val="ab"/>
          <w:jc w:val="right"/>
        </w:pPr>
        <w:r>
          <w:fldChar w:fldCharType="begin"/>
        </w:r>
        <w:r w:rsidR="008F4367">
          <w:instrText xml:space="preserve"> PAGE   \* MERGEFORMAT </w:instrText>
        </w:r>
        <w:r>
          <w:fldChar w:fldCharType="separate"/>
        </w:r>
        <w:r w:rsidR="00125564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8F4367" w:rsidRDefault="008F436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4367" w:rsidRDefault="008F4367">
      <w:pPr>
        <w:spacing w:after="0" w:line="240" w:lineRule="auto"/>
      </w:pPr>
      <w:r>
        <w:separator/>
      </w:r>
    </w:p>
  </w:footnote>
  <w:footnote w:type="continuationSeparator" w:id="0">
    <w:p w:rsidR="008F4367" w:rsidRDefault="008F43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D701B"/>
    <w:multiLevelType w:val="hybridMultilevel"/>
    <w:tmpl w:val="00CAA9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BE6873"/>
    <w:multiLevelType w:val="hybridMultilevel"/>
    <w:tmpl w:val="19EE30F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62D78F4"/>
    <w:multiLevelType w:val="hybridMultilevel"/>
    <w:tmpl w:val="976A25DE"/>
    <w:lvl w:ilvl="0" w:tplc="A7422F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B4A2DCE"/>
    <w:multiLevelType w:val="hybridMultilevel"/>
    <w:tmpl w:val="E0F254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074912"/>
    <w:multiLevelType w:val="hybridMultilevel"/>
    <w:tmpl w:val="096CC4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137014E"/>
    <w:multiLevelType w:val="hybridMultilevel"/>
    <w:tmpl w:val="8140F88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 w15:restartNumberingAfterBreak="0">
    <w:nsid w:val="60962579"/>
    <w:multiLevelType w:val="hybridMultilevel"/>
    <w:tmpl w:val="7EB0C52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60A570F5"/>
    <w:multiLevelType w:val="hybridMultilevel"/>
    <w:tmpl w:val="0CBC02EC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8" w15:restartNumberingAfterBreak="0">
    <w:nsid w:val="68B11723"/>
    <w:multiLevelType w:val="hybridMultilevel"/>
    <w:tmpl w:val="86DAE0C6"/>
    <w:lvl w:ilvl="0" w:tplc="0419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9" w15:restartNumberingAfterBreak="0">
    <w:nsid w:val="6ED06181"/>
    <w:multiLevelType w:val="hybridMultilevel"/>
    <w:tmpl w:val="39A26AC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9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0"/>
  </w:num>
  <w:num w:numId="6">
    <w:abstractNumId w:val="2"/>
  </w:num>
  <w:num w:numId="7">
    <w:abstractNumId w:val="7"/>
  </w:num>
  <w:num w:numId="8">
    <w:abstractNumId w:val="5"/>
  </w:num>
  <w:num w:numId="9">
    <w:abstractNumId w:val="3"/>
  </w:num>
  <w:num w:numId="10">
    <w:abstractNumId w:val="1"/>
  </w:num>
  <w:num w:numId="11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2723D"/>
    <w:rsid w:val="00023798"/>
    <w:rsid w:val="0005031F"/>
    <w:rsid w:val="0005450A"/>
    <w:rsid w:val="000D3652"/>
    <w:rsid w:val="001005AE"/>
    <w:rsid w:val="00113BD9"/>
    <w:rsid w:val="00125564"/>
    <w:rsid w:val="00155BC3"/>
    <w:rsid w:val="001612EE"/>
    <w:rsid w:val="00161C88"/>
    <w:rsid w:val="00167EBC"/>
    <w:rsid w:val="001965C2"/>
    <w:rsid w:val="001B2FA5"/>
    <w:rsid w:val="001B67DA"/>
    <w:rsid w:val="00202CE2"/>
    <w:rsid w:val="00275835"/>
    <w:rsid w:val="0029421D"/>
    <w:rsid w:val="002B3E56"/>
    <w:rsid w:val="002D6544"/>
    <w:rsid w:val="0030231A"/>
    <w:rsid w:val="0032164A"/>
    <w:rsid w:val="003B4904"/>
    <w:rsid w:val="003D29A6"/>
    <w:rsid w:val="003E7C60"/>
    <w:rsid w:val="003F0BD9"/>
    <w:rsid w:val="003F25EF"/>
    <w:rsid w:val="003F52EA"/>
    <w:rsid w:val="00407DC7"/>
    <w:rsid w:val="00447C67"/>
    <w:rsid w:val="004E480F"/>
    <w:rsid w:val="00524037"/>
    <w:rsid w:val="005247FB"/>
    <w:rsid w:val="00542103"/>
    <w:rsid w:val="00590753"/>
    <w:rsid w:val="005C0D9E"/>
    <w:rsid w:val="005C58B8"/>
    <w:rsid w:val="005D4558"/>
    <w:rsid w:val="005F75C7"/>
    <w:rsid w:val="006335D9"/>
    <w:rsid w:val="00680CB6"/>
    <w:rsid w:val="006A17B1"/>
    <w:rsid w:val="00704B1C"/>
    <w:rsid w:val="00720FCA"/>
    <w:rsid w:val="0072723D"/>
    <w:rsid w:val="007331F6"/>
    <w:rsid w:val="00754CF6"/>
    <w:rsid w:val="007755E1"/>
    <w:rsid w:val="007C44A8"/>
    <w:rsid w:val="007D51E0"/>
    <w:rsid w:val="007D5800"/>
    <w:rsid w:val="0081398E"/>
    <w:rsid w:val="0084692A"/>
    <w:rsid w:val="00890E5F"/>
    <w:rsid w:val="008A7EB8"/>
    <w:rsid w:val="008D535F"/>
    <w:rsid w:val="008E1FF8"/>
    <w:rsid w:val="008E2CFE"/>
    <w:rsid w:val="008E6F74"/>
    <w:rsid w:val="008F4367"/>
    <w:rsid w:val="009068B2"/>
    <w:rsid w:val="00922BAF"/>
    <w:rsid w:val="009275F0"/>
    <w:rsid w:val="00935EE0"/>
    <w:rsid w:val="00941CD3"/>
    <w:rsid w:val="0094307B"/>
    <w:rsid w:val="009943F9"/>
    <w:rsid w:val="009C0468"/>
    <w:rsid w:val="009C09C9"/>
    <w:rsid w:val="009D131C"/>
    <w:rsid w:val="009F3089"/>
    <w:rsid w:val="00A214B4"/>
    <w:rsid w:val="00A453C4"/>
    <w:rsid w:val="00A858BA"/>
    <w:rsid w:val="00A915D7"/>
    <w:rsid w:val="00AB0BA9"/>
    <w:rsid w:val="00AC56F4"/>
    <w:rsid w:val="00AC61CC"/>
    <w:rsid w:val="00AF7C58"/>
    <w:rsid w:val="00B216BD"/>
    <w:rsid w:val="00B43F60"/>
    <w:rsid w:val="00BE2119"/>
    <w:rsid w:val="00C23CAB"/>
    <w:rsid w:val="00C5112A"/>
    <w:rsid w:val="00C51549"/>
    <w:rsid w:val="00CA1797"/>
    <w:rsid w:val="00CB7274"/>
    <w:rsid w:val="00CE520F"/>
    <w:rsid w:val="00CF1C33"/>
    <w:rsid w:val="00D00252"/>
    <w:rsid w:val="00D0448A"/>
    <w:rsid w:val="00D56C10"/>
    <w:rsid w:val="00D65370"/>
    <w:rsid w:val="00DB6C24"/>
    <w:rsid w:val="00E34A45"/>
    <w:rsid w:val="00E65904"/>
    <w:rsid w:val="00EC7C2F"/>
    <w:rsid w:val="00EF494A"/>
    <w:rsid w:val="00F94ECD"/>
    <w:rsid w:val="00F96B1E"/>
    <w:rsid w:val="00FB461E"/>
    <w:rsid w:val="00FD6D32"/>
    <w:rsid w:val="00FF2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A99F1C-A354-4A14-824B-70B147B1A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1CD3"/>
    <w:rPr>
      <w:rFonts w:ascii="Calibri" w:eastAsia="Calibri" w:hAnsi="Calibri" w:cs="Times New Roman"/>
      <w:lang w:eastAsia="ru-RU"/>
    </w:rPr>
  </w:style>
  <w:style w:type="paragraph" w:styleId="6">
    <w:name w:val="heading 6"/>
    <w:basedOn w:val="a"/>
    <w:next w:val="a"/>
    <w:link w:val="60"/>
    <w:qFormat/>
    <w:rsid w:val="00941CD3"/>
    <w:pPr>
      <w:keepNext/>
      <w:spacing w:after="0" w:line="389" w:lineRule="exact"/>
      <w:ind w:right="86"/>
      <w:jc w:val="center"/>
      <w:outlineLvl w:val="5"/>
    </w:pPr>
    <w:rPr>
      <w:rFonts w:ascii="Times New Roman" w:eastAsia="Times New Roman" w:hAnsi="Times New Roman"/>
      <w:b/>
      <w:bCs/>
      <w:spacing w:val="-8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941CD3"/>
    <w:rPr>
      <w:rFonts w:ascii="Times New Roman" w:eastAsia="Times New Roman" w:hAnsi="Times New Roman" w:cs="Times New Roman"/>
      <w:b/>
      <w:bCs/>
      <w:spacing w:val="-8"/>
      <w:sz w:val="28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41C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1CD3"/>
    <w:rPr>
      <w:rFonts w:ascii="Tahoma" w:eastAsia="Calibri" w:hAnsi="Tahoma" w:cs="Tahoma"/>
      <w:sz w:val="16"/>
      <w:szCs w:val="16"/>
      <w:lang w:eastAsia="ru-RU"/>
    </w:rPr>
  </w:style>
  <w:style w:type="character" w:customStyle="1" w:styleId="a5">
    <w:name w:val="Основной текст_"/>
    <w:basedOn w:val="a0"/>
    <w:link w:val="3"/>
    <w:rsid w:val="00941CD3"/>
    <w:rPr>
      <w:rFonts w:eastAsia="Times New Roman"/>
      <w:spacing w:val="1"/>
      <w:shd w:val="clear" w:color="auto" w:fill="FFFFFF"/>
    </w:rPr>
  </w:style>
  <w:style w:type="character" w:customStyle="1" w:styleId="a6">
    <w:name w:val="Основной текст + Курсив"/>
    <w:basedOn w:val="a5"/>
    <w:rsid w:val="00941CD3"/>
    <w:rPr>
      <w:rFonts w:eastAsia="Times New Roman"/>
      <w:i/>
      <w:iCs/>
      <w:color w:val="000000"/>
      <w:spacing w:val="1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1">
    <w:name w:val="Основной текст1"/>
    <w:basedOn w:val="a5"/>
    <w:rsid w:val="00941CD3"/>
    <w:rPr>
      <w:rFonts w:eastAsia="Times New Roman"/>
      <w:color w:val="000000"/>
      <w:spacing w:val="1"/>
      <w:w w:val="100"/>
      <w:position w:val="0"/>
      <w:sz w:val="24"/>
      <w:szCs w:val="24"/>
      <w:u w:val="single"/>
      <w:shd w:val="clear" w:color="auto" w:fill="FFFFFF"/>
      <w:lang w:val="ru-RU"/>
    </w:rPr>
  </w:style>
  <w:style w:type="character" w:customStyle="1" w:styleId="2">
    <w:name w:val="Основной текст (2)_"/>
    <w:basedOn w:val="a0"/>
    <w:link w:val="20"/>
    <w:rsid w:val="00941CD3"/>
    <w:rPr>
      <w:rFonts w:eastAsia="Times New Roman"/>
      <w:i/>
      <w:iCs/>
      <w:spacing w:val="1"/>
      <w:shd w:val="clear" w:color="auto" w:fill="FFFFFF"/>
    </w:rPr>
  </w:style>
  <w:style w:type="paragraph" w:customStyle="1" w:styleId="3">
    <w:name w:val="Основной текст3"/>
    <w:basedOn w:val="a"/>
    <w:link w:val="a5"/>
    <w:rsid w:val="00941CD3"/>
    <w:pPr>
      <w:widowControl w:val="0"/>
      <w:shd w:val="clear" w:color="auto" w:fill="FFFFFF"/>
      <w:spacing w:after="360" w:line="0" w:lineRule="atLeast"/>
      <w:jc w:val="center"/>
    </w:pPr>
    <w:rPr>
      <w:rFonts w:asciiTheme="minorHAnsi" w:eastAsia="Times New Roman" w:hAnsiTheme="minorHAnsi" w:cstheme="minorBidi"/>
      <w:spacing w:val="1"/>
      <w:lang w:eastAsia="en-US"/>
    </w:rPr>
  </w:style>
  <w:style w:type="paragraph" w:customStyle="1" w:styleId="20">
    <w:name w:val="Основной текст (2)"/>
    <w:basedOn w:val="a"/>
    <w:link w:val="2"/>
    <w:rsid w:val="00941CD3"/>
    <w:pPr>
      <w:widowControl w:val="0"/>
      <w:shd w:val="clear" w:color="auto" w:fill="FFFFFF"/>
      <w:spacing w:before="120" w:after="360" w:line="0" w:lineRule="atLeast"/>
      <w:jc w:val="both"/>
    </w:pPr>
    <w:rPr>
      <w:rFonts w:asciiTheme="minorHAnsi" w:eastAsia="Times New Roman" w:hAnsiTheme="minorHAnsi" w:cstheme="minorBidi"/>
      <w:i/>
      <w:iCs/>
      <w:spacing w:val="1"/>
      <w:lang w:eastAsia="en-US"/>
    </w:rPr>
  </w:style>
  <w:style w:type="character" w:customStyle="1" w:styleId="21">
    <w:name w:val="Основной текст2"/>
    <w:basedOn w:val="a5"/>
    <w:rsid w:val="00941C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4"/>
      <w:szCs w:val="24"/>
      <w:u w:val="none"/>
      <w:shd w:val="clear" w:color="auto" w:fill="FFFFFF"/>
      <w:lang w:val="ru-RU"/>
    </w:rPr>
  </w:style>
  <w:style w:type="paragraph" w:styleId="a7">
    <w:name w:val="List Paragraph"/>
    <w:basedOn w:val="a"/>
    <w:uiPriority w:val="34"/>
    <w:qFormat/>
    <w:rsid w:val="00941CD3"/>
    <w:pPr>
      <w:ind w:left="720"/>
      <w:contextualSpacing/>
    </w:pPr>
  </w:style>
  <w:style w:type="character" w:customStyle="1" w:styleId="10">
    <w:name w:val="Заголовок №1_"/>
    <w:basedOn w:val="a0"/>
    <w:link w:val="11"/>
    <w:rsid w:val="00941CD3"/>
    <w:rPr>
      <w:rFonts w:eastAsia="Times New Roman"/>
      <w:spacing w:val="1"/>
      <w:shd w:val="clear" w:color="auto" w:fill="FFFFFF"/>
    </w:rPr>
  </w:style>
  <w:style w:type="paragraph" w:customStyle="1" w:styleId="11">
    <w:name w:val="Заголовок №1"/>
    <w:basedOn w:val="a"/>
    <w:link w:val="10"/>
    <w:rsid w:val="00941CD3"/>
    <w:pPr>
      <w:widowControl w:val="0"/>
      <w:shd w:val="clear" w:color="auto" w:fill="FFFFFF"/>
      <w:spacing w:before="120" w:after="0" w:line="538" w:lineRule="exact"/>
      <w:jc w:val="both"/>
      <w:outlineLvl w:val="0"/>
    </w:pPr>
    <w:rPr>
      <w:rFonts w:asciiTheme="minorHAnsi" w:eastAsia="Times New Roman" w:hAnsiTheme="minorHAnsi" w:cstheme="minorBidi"/>
      <w:spacing w:val="1"/>
      <w:lang w:eastAsia="en-US"/>
    </w:rPr>
  </w:style>
  <w:style w:type="table" w:styleId="a8">
    <w:name w:val="Table Grid"/>
    <w:basedOn w:val="a1"/>
    <w:uiPriority w:val="59"/>
    <w:rsid w:val="00941CD3"/>
    <w:pPr>
      <w:spacing w:after="0" w:line="240" w:lineRule="auto"/>
    </w:pPr>
    <w:rPr>
      <w:rFonts w:ascii="Times New Roman" w:hAnsi="Times New Roman" w:cs="Times New Roman"/>
      <w:spacing w:val="-20"/>
      <w:w w:val="95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0pt">
    <w:name w:val="Основной текст + Интервал 0 pt"/>
    <w:basedOn w:val="a5"/>
    <w:rsid w:val="00941C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/>
    </w:rPr>
  </w:style>
  <w:style w:type="character" w:customStyle="1" w:styleId="95pt0pt">
    <w:name w:val="Основной текст + 9;5 pt;Полужирный;Интервал 0 pt"/>
    <w:basedOn w:val="a5"/>
    <w:rsid w:val="00941C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6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205pt2pt">
    <w:name w:val="Основной текст + 20;5 pt;Интервал 2 pt"/>
    <w:basedOn w:val="a5"/>
    <w:rsid w:val="00941C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3"/>
      <w:w w:val="100"/>
      <w:position w:val="0"/>
      <w:sz w:val="41"/>
      <w:szCs w:val="41"/>
      <w:u w:val="none"/>
      <w:shd w:val="clear" w:color="auto" w:fill="FFFFFF"/>
      <w:lang w:val="ru-RU"/>
    </w:rPr>
  </w:style>
  <w:style w:type="character" w:customStyle="1" w:styleId="CenturySchoolbook4pt0pt">
    <w:name w:val="Основной текст + Century Schoolbook;4 pt;Курсив;Интервал 0 pt"/>
    <w:basedOn w:val="a5"/>
    <w:rsid w:val="00941CD3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18"/>
      <w:w w:val="100"/>
      <w:position w:val="0"/>
      <w:sz w:val="8"/>
      <w:szCs w:val="8"/>
      <w:u w:val="none"/>
      <w:shd w:val="clear" w:color="auto" w:fill="FFFFFF"/>
    </w:rPr>
  </w:style>
  <w:style w:type="character" w:customStyle="1" w:styleId="4pt0pt">
    <w:name w:val="Основной текст + 4 pt;Интервал 0 pt"/>
    <w:basedOn w:val="a5"/>
    <w:rsid w:val="00941C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</w:rPr>
  </w:style>
  <w:style w:type="character" w:customStyle="1" w:styleId="BookmanOldStyle4pt0pt">
    <w:name w:val="Основной текст + Bookman Old Style;4 pt;Полужирный;Курсив;Интервал 0 pt"/>
    <w:basedOn w:val="a5"/>
    <w:rsid w:val="00941CD3"/>
    <w:rPr>
      <w:rFonts w:ascii="Bookman Old Style" w:eastAsia="Bookman Old Style" w:hAnsi="Bookman Old Style" w:cs="Bookman Old Style"/>
      <w:b/>
      <w:bCs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</w:rPr>
  </w:style>
  <w:style w:type="character" w:customStyle="1" w:styleId="19pt0pt">
    <w:name w:val="Основной текст + 19 pt;Полужирный;Интервал 0 pt"/>
    <w:basedOn w:val="a5"/>
    <w:rsid w:val="00941C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shd w:val="clear" w:color="auto" w:fill="FFFFFF"/>
      <w:lang w:val="ru-RU"/>
    </w:rPr>
  </w:style>
  <w:style w:type="character" w:customStyle="1" w:styleId="BookmanOldStyle305pt0pt">
    <w:name w:val="Основной текст + Bookman Old Style;30;5 pt;Курсив;Интервал 0 pt"/>
    <w:basedOn w:val="a5"/>
    <w:rsid w:val="00941CD3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61"/>
      <w:szCs w:val="61"/>
      <w:u w:val="none"/>
      <w:shd w:val="clear" w:color="auto" w:fill="FFFFFF"/>
      <w:lang w:val="ru-RU"/>
    </w:rPr>
  </w:style>
  <w:style w:type="character" w:customStyle="1" w:styleId="19pt0pt0">
    <w:name w:val="Основной текст + 19 pt;Интервал 0 pt"/>
    <w:basedOn w:val="a5"/>
    <w:rsid w:val="00941C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3"/>
      <w:w w:val="100"/>
      <w:position w:val="0"/>
      <w:sz w:val="38"/>
      <w:szCs w:val="38"/>
      <w:u w:val="none"/>
      <w:shd w:val="clear" w:color="auto" w:fill="FFFFFF"/>
      <w:lang w:val="ru-RU"/>
    </w:rPr>
  </w:style>
  <w:style w:type="character" w:customStyle="1" w:styleId="10pt0pt">
    <w:name w:val="Основной текст + 10 pt;Интервал 0 pt"/>
    <w:basedOn w:val="a5"/>
    <w:rsid w:val="00941C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10pt-1pt">
    <w:name w:val="Основной текст + 10 pt;Интервал -1 pt"/>
    <w:basedOn w:val="a5"/>
    <w:rsid w:val="00941C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10pt0pt0">
    <w:name w:val="Основной текст + 10 pt;Курсив;Интервал 0 pt"/>
    <w:basedOn w:val="a5"/>
    <w:rsid w:val="00941CD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CenturySchoolbook355pt0pt">
    <w:name w:val="Основной текст + Century Schoolbook;35;5 pt;Курсив;Интервал 0 pt"/>
    <w:basedOn w:val="a5"/>
    <w:rsid w:val="00941CD3"/>
    <w:rPr>
      <w:rFonts w:ascii="Century Schoolbook" w:eastAsia="Century Schoolbook" w:hAnsi="Century Schoolbook" w:cs="Century Schoolbook"/>
      <w:b w:val="0"/>
      <w:bCs w:val="0"/>
      <w:i/>
      <w:iCs/>
      <w:smallCaps w:val="0"/>
      <w:strike w:val="0"/>
      <w:color w:val="000000"/>
      <w:spacing w:val="0"/>
      <w:w w:val="100"/>
      <w:position w:val="0"/>
      <w:sz w:val="71"/>
      <w:szCs w:val="71"/>
      <w:u w:val="none"/>
      <w:shd w:val="clear" w:color="auto" w:fill="FFFFFF"/>
    </w:rPr>
  </w:style>
  <w:style w:type="character" w:customStyle="1" w:styleId="CenturySchoolbook30pt0pt">
    <w:name w:val="Основной текст + Century Schoolbook;30 pt;Полужирный;Интервал 0 pt"/>
    <w:basedOn w:val="a5"/>
    <w:rsid w:val="00941CD3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0"/>
      <w:w w:val="100"/>
      <w:position w:val="0"/>
      <w:sz w:val="60"/>
      <w:szCs w:val="60"/>
      <w:u w:val="none"/>
      <w:shd w:val="clear" w:color="auto" w:fill="FFFFFF"/>
    </w:rPr>
  </w:style>
  <w:style w:type="character" w:customStyle="1" w:styleId="Calibri45pt0pt">
    <w:name w:val="Основной текст + Calibri;4;5 pt;Курсив;Интервал 0 pt"/>
    <w:basedOn w:val="a5"/>
    <w:rsid w:val="00941CD3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-18"/>
      <w:w w:val="100"/>
      <w:position w:val="0"/>
      <w:sz w:val="9"/>
      <w:szCs w:val="9"/>
      <w:u w:val="none"/>
      <w:shd w:val="clear" w:color="auto" w:fill="FFFFFF"/>
      <w:lang w:val="ru-RU"/>
    </w:rPr>
  </w:style>
  <w:style w:type="character" w:customStyle="1" w:styleId="45pt0pt">
    <w:name w:val="Основной текст + 4;5 pt;Интервал 0 pt"/>
    <w:basedOn w:val="a5"/>
    <w:rsid w:val="00941C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1"/>
      <w:w w:val="100"/>
      <w:position w:val="0"/>
      <w:sz w:val="9"/>
      <w:szCs w:val="9"/>
      <w:u w:val="none"/>
      <w:shd w:val="clear" w:color="auto" w:fill="FFFFFF"/>
      <w:lang w:val="ru-RU"/>
    </w:rPr>
  </w:style>
  <w:style w:type="character" w:customStyle="1" w:styleId="BookmanOldStyle285pt0pt">
    <w:name w:val="Основной текст + Bookman Old Style;28;5 pt;Интервал 0 pt"/>
    <w:basedOn w:val="a5"/>
    <w:rsid w:val="00941CD3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57"/>
      <w:szCs w:val="57"/>
      <w:u w:val="none"/>
      <w:shd w:val="clear" w:color="auto" w:fill="FFFFFF"/>
    </w:rPr>
  </w:style>
  <w:style w:type="character" w:customStyle="1" w:styleId="115pt2pt">
    <w:name w:val="Основной текст + 11;5 pt;Полужирный;Курсив;Интервал 2 pt"/>
    <w:basedOn w:val="a5"/>
    <w:rsid w:val="00941CD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46"/>
      <w:w w:val="100"/>
      <w:position w:val="0"/>
      <w:sz w:val="23"/>
      <w:szCs w:val="23"/>
      <w:u w:val="none"/>
      <w:shd w:val="clear" w:color="auto" w:fill="FFFFFF"/>
    </w:rPr>
  </w:style>
  <w:style w:type="character" w:customStyle="1" w:styleId="Calibri28pt5pt">
    <w:name w:val="Основной текст + Calibri;28 pt;Полужирный;Интервал 5 pt"/>
    <w:basedOn w:val="a5"/>
    <w:rsid w:val="00941CD3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113"/>
      <w:w w:val="100"/>
      <w:position w:val="0"/>
      <w:sz w:val="56"/>
      <w:szCs w:val="56"/>
      <w:u w:val="none"/>
      <w:shd w:val="clear" w:color="auto" w:fill="FFFFFF"/>
      <w:lang w:val="ru-RU"/>
    </w:rPr>
  </w:style>
  <w:style w:type="character" w:customStyle="1" w:styleId="BookmanOldStyle4pt0pt0">
    <w:name w:val="Основной текст + Bookman Old Style;4 pt;Курсив;Интервал 0 pt"/>
    <w:basedOn w:val="a5"/>
    <w:rsid w:val="00941CD3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</w:rPr>
  </w:style>
  <w:style w:type="character" w:customStyle="1" w:styleId="BookmanOldStyle4pt0pt1">
    <w:name w:val="Основной текст + Bookman Old Style;4 pt;Интервал 0 pt"/>
    <w:basedOn w:val="a5"/>
    <w:rsid w:val="00941CD3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11"/>
      <w:w w:val="100"/>
      <w:position w:val="0"/>
      <w:sz w:val="8"/>
      <w:szCs w:val="8"/>
      <w:u w:val="none"/>
      <w:shd w:val="clear" w:color="auto" w:fill="FFFFFF"/>
      <w:lang w:val="ru-RU"/>
    </w:rPr>
  </w:style>
  <w:style w:type="character" w:customStyle="1" w:styleId="ArialUnicodeMS355pt0pt">
    <w:name w:val="Основной текст + Arial Unicode MS;35;5 pt;Курсив;Интервал 0 pt"/>
    <w:basedOn w:val="a5"/>
    <w:rsid w:val="00941CD3"/>
    <w:rPr>
      <w:rFonts w:ascii="Arial Unicode MS" w:eastAsia="Arial Unicode MS" w:hAnsi="Arial Unicode MS" w:cs="Arial Unicode MS"/>
      <w:b w:val="0"/>
      <w:bCs w:val="0"/>
      <w:i/>
      <w:iCs/>
      <w:smallCaps w:val="0"/>
      <w:strike w:val="0"/>
      <w:color w:val="000000"/>
      <w:spacing w:val="0"/>
      <w:w w:val="100"/>
      <w:position w:val="0"/>
      <w:sz w:val="71"/>
      <w:szCs w:val="71"/>
      <w:u w:val="none"/>
      <w:shd w:val="clear" w:color="auto" w:fill="FFFFFF"/>
    </w:rPr>
  </w:style>
  <w:style w:type="paragraph" w:styleId="a9">
    <w:name w:val="header"/>
    <w:basedOn w:val="a"/>
    <w:link w:val="aa"/>
    <w:uiPriority w:val="99"/>
    <w:unhideWhenUsed/>
    <w:rsid w:val="00941C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41CD3"/>
    <w:rPr>
      <w:rFonts w:ascii="Calibri" w:eastAsia="Calibri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941C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941CD3"/>
    <w:rPr>
      <w:rFonts w:ascii="Calibri" w:eastAsia="Calibri" w:hAnsi="Calibri" w:cs="Times New Roman"/>
      <w:lang w:eastAsia="ru-RU"/>
    </w:rPr>
  </w:style>
  <w:style w:type="paragraph" w:styleId="ad">
    <w:name w:val="No Spacing"/>
    <w:qFormat/>
    <w:rsid w:val="00941CD3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04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753</TotalTime>
  <Pages>6</Pages>
  <Words>2311</Words>
  <Characters>13173</Characters>
  <Application>Microsoft Office Word</Application>
  <DocSecurity>0</DocSecurity>
  <Lines>109</Lines>
  <Paragraphs>30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11</vt:i4>
      </vt:variant>
    </vt:vector>
  </HeadingPairs>
  <TitlesOfParts>
    <vt:vector size="12" baseType="lpstr">
      <vt:lpstr/>
      <vt:lpstr>Приложение №1</vt:lpstr>
      <vt:lpstr/>
      <vt:lpstr/>
      <vt:lpstr/>
      <vt:lpstr/>
      <vt:lpstr/>
      <vt:lpstr>УТВЕРЖДАЮ:</vt:lpstr>
      <vt:lpstr>Приложение №2 к рабочей программе</vt:lpstr>
      <vt:lpstr/>
      <vt:lpstr/>
      <vt:lpstr/>
    </vt:vector>
  </TitlesOfParts>
  <Company>SPecialiST RePack</Company>
  <LinksUpToDate>false</LinksUpToDate>
  <CharactersWithSpaces>15454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</dc:creator>
  <cp:keywords/>
  <dc:description/>
  <cp:lastModifiedBy>User</cp:lastModifiedBy>
  <cp:revision>43</cp:revision>
  <cp:lastPrinted>2020-10-01T18:16:00Z</cp:lastPrinted>
  <dcterms:created xsi:type="dcterms:W3CDTF">2020-08-30T15:48:00Z</dcterms:created>
  <dcterms:modified xsi:type="dcterms:W3CDTF">2023-03-09T14:27:00Z</dcterms:modified>
</cp:coreProperties>
</file>